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E2F1" w14:textId="77777777" w:rsidR="00B84B6A" w:rsidRPr="00B84B6A" w:rsidRDefault="00B84B6A" w:rsidP="00B84B6A">
      <w:pPr>
        <w:spacing w:after="0" w:line="300" w:lineRule="atLeast"/>
        <w:jc w:val="center"/>
        <w:rPr>
          <w:rFonts w:ascii="Calibri" w:eastAsia="Times New Roman" w:hAnsi="Calibri" w:cs="Calibri"/>
          <w:b/>
          <w:kern w:val="0"/>
          <w:sz w:val="24"/>
          <w:szCs w:val="24"/>
          <w:lang w:eastAsia="el-GR"/>
          <w14:ligatures w14:val="none"/>
        </w:rPr>
      </w:pPr>
      <w:r w:rsidRPr="00B84B6A">
        <w:rPr>
          <w:rFonts w:ascii="Calibri" w:eastAsia="Times New Roman" w:hAnsi="Calibri" w:cs="Calibri"/>
          <w:b/>
          <w:kern w:val="0"/>
          <w:sz w:val="24"/>
          <w:szCs w:val="24"/>
          <w:lang w:eastAsia="el-GR"/>
          <w14:ligatures w14:val="none"/>
        </w:rPr>
        <w:t>ΑΙΤΗΣΗ ΥΠΟΨΗΦΙΟΤΗΤΑΣ</w:t>
      </w:r>
    </w:p>
    <w:p w14:paraId="2C8017FC" w14:textId="77777777" w:rsidR="00B84B6A" w:rsidRPr="00B84B6A" w:rsidRDefault="00B84B6A" w:rsidP="00B84B6A">
      <w:pPr>
        <w:spacing w:after="0" w:line="240" w:lineRule="auto"/>
        <w:rPr>
          <w:rFonts w:ascii="Calibri" w:eastAsia="Times New Roman" w:hAnsi="Calibri" w:cs="Calibri"/>
          <w:b/>
          <w:kern w:val="0"/>
          <w:sz w:val="24"/>
          <w:szCs w:val="24"/>
          <w:lang w:eastAsia="el-GR"/>
          <w14:ligatures w14:val="none"/>
        </w:rPr>
      </w:pPr>
    </w:p>
    <w:p w14:paraId="4924EF9E" w14:textId="77777777" w:rsidR="00B84B6A" w:rsidRPr="00B84B6A" w:rsidRDefault="00B84B6A" w:rsidP="00B84B6A">
      <w:pPr>
        <w:spacing w:after="0" w:line="340" w:lineRule="atLeast"/>
        <w:jc w:val="center"/>
        <w:rPr>
          <w:rFonts w:ascii="Calibri" w:eastAsia="Times New Roman" w:hAnsi="Calibri" w:cs="Calibri"/>
          <w:b/>
          <w:kern w:val="0"/>
          <w:sz w:val="24"/>
          <w:szCs w:val="24"/>
          <w:lang w:eastAsia="el-GR"/>
          <w14:ligatures w14:val="none"/>
        </w:rPr>
      </w:pPr>
      <w:r w:rsidRPr="00B84B6A">
        <w:rPr>
          <w:rFonts w:ascii="Calibri" w:eastAsia="Times New Roman" w:hAnsi="Calibri" w:cs="Calibri"/>
          <w:b/>
          <w:kern w:val="0"/>
          <w:sz w:val="24"/>
          <w:szCs w:val="24"/>
          <w:lang w:eastAsia="el-GR"/>
          <w14:ligatures w14:val="none"/>
        </w:rPr>
        <w:t xml:space="preserve">Για την ανάδειξη </w:t>
      </w:r>
      <w:r w:rsidRPr="00B84B6A">
        <w:rPr>
          <w:rFonts w:ascii="Calibri" w:eastAsia="Times New Roman" w:hAnsi="Calibri" w:cs="Calibri"/>
          <w:b/>
          <w:color w:val="000000"/>
          <w:kern w:val="0"/>
          <w:sz w:val="24"/>
          <w:szCs w:val="24"/>
          <w:lang w:eastAsia="el-GR"/>
          <w14:ligatures w14:val="none"/>
        </w:rPr>
        <w:t xml:space="preserve">εκπροσώπου </w:t>
      </w:r>
      <w:r w:rsidRPr="00B84B6A">
        <w:rPr>
          <w:rFonts w:ascii="Calibri" w:eastAsia="Times New Roman" w:hAnsi="Calibri" w:cs="Calibri"/>
          <w:b/>
          <w:kern w:val="0"/>
          <w:sz w:val="24"/>
          <w:szCs w:val="24"/>
          <w:lang w:eastAsia="el-GR"/>
          <w14:ligatures w14:val="none"/>
        </w:rPr>
        <w:t xml:space="preserve">των μελών του (Ε.Τ.Ε.Π.) </w:t>
      </w:r>
    </w:p>
    <w:p w14:paraId="29096EC5" w14:textId="77777777" w:rsidR="00B84B6A" w:rsidRPr="00B84B6A" w:rsidRDefault="00B84B6A" w:rsidP="00B84B6A">
      <w:pPr>
        <w:spacing w:after="0" w:line="340" w:lineRule="atLeast"/>
        <w:jc w:val="center"/>
        <w:rPr>
          <w:rFonts w:ascii="Calibri" w:eastAsia="Times New Roman" w:hAnsi="Calibri" w:cs="Calibri"/>
          <w:kern w:val="0"/>
          <w:sz w:val="24"/>
          <w:szCs w:val="24"/>
          <w:lang w:eastAsia="el-GR"/>
          <w14:ligatures w14:val="none"/>
        </w:rPr>
      </w:pPr>
      <w:r w:rsidRPr="00B84B6A">
        <w:rPr>
          <w:rFonts w:ascii="Calibri" w:eastAsia="Times New Roman" w:hAnsi="Calibri" w:cs="Calibri"/>
          <w:kern w:val="0"/>
          <w:sz w:val="24"/>
          <w:szCs w:val="24"/>
          <w:lang w:eastAsia="el-GR"/>
          <w14:ligatures w14:val="none"/>
        </w:rPr>
        <w:t>στην Κοσμητεία  της Σχολής Επιστημών Διοίκησης και Οικονομίας</w:t>
      </w:r>
    </w:p>
    <w:p w14:paraId="69EB4465" w14:textId="77777777" w:rsidR="00B84B6A" w:rsidRPr="00B84B6A" w:rsidRDefault="00B84B6A" w:rsidP="00B84B6A">
      <w:pPr>
        <w:spacing w:after="0" w:line="340" w:lineRule="atLeast"/>
        <w:jc w:val="center"/>
        <w:rPr>
          <w:rFonts w:ascii="Calibri" w:eastAsia="Times New Roman" w:hAnsi="Calibri" w:cs="Calibri"/>
          <w:kern w:val="0"/>
          <w:sz w:val="24"/>
          <w:szCs w:val="24"/>
          <w:lang w:eastAsia="el-GR"/>
          <w14:ligatures w14:val="none"/>
        </w:rPr>
      </w:pPr>
      <w:r w:rsidRPr="00B84B6A">
        <w:rPr>
          <w:rFonts w:ascii="Calibri" w:eastAsia="Times New Roman" w:hAnsi="Calibri" w:cs="Calibri"/>
          <w:kern w:val="0"/>
          <w:sz w:val="24"/>
          <w:szCs w:val="24"/>
          <w:lang w:eastAsia="el-GR"/>
          <w14:ligatures w14:val="none"/>
        </w:rPr>
        <w:t>του Ελληνικού Μεσογειακού Πανεπιστημίου</w:t>
      </w:r>
    </w:p>
    <w:p w14:paraId="01ABC5D0" w14:textId="77777777" w:rsidR="00B84B6A" w:rsidRPr="00B84B6A" w:rsidRDefault="00B84B6A" w:rsidP="00B84B6A">
      <w:pPr>
        <w:tabs>
          <w:tab w:val="left" w:pos="1320"/>
          <w:tab w:val="left" w:pos="4320"/>
        </w:tabs>
        <w:spacing w:after="0" w:line="340" w:lineRule="atLeast"/>
        <w:jc w:val="center"/>
        <w:rPr>
          <w:rFonts w:ascii="Calibri" w:eastAsia="Times New Roman" w:hAnsi="Calibri" w:cs="Calibri"/>
          <w:b/>
          <w:kern w:val="0"/>
          <w:sz w:val="24"/>
          <w:szCs w:val="24"/>
          <w:lang w:eastAsia="el-GR"/>
          <w14:ligatures w14:val="none"/>
        </w:rPr>
      </w:pPr>
      <w:r w:rsidRPr="00B84B6A">
        <w:rPr>
          <w:rFonts w:ascii="Calibri" w:eastAsia="Times New Roman" w:hAnsi="Calibri" w:cs="Calibri"/>
          <w:kern w:val="0"/>
          <w:sz w:val="24"/>
          <w:szCs w:val="24"/>
          <w:lang w:eastAsia="el-GR"/>
          <w14:ligatures w14:val="none"/>
        </w:rPr>
        <w:t xml:space="preserve">(ύστερα από την υπ’ </w:t>
      </w:r>
      <w:proofErr w:type="spellStart"/>
      <w:r w:rsidRPr="00B84B6A">
        <w:rPr>
          <w:rFonts w:ascii="Calibri" w:eastAsia="Times New Roman" w:hAnsi="Calibri" w:cs="Calibri"/>
          <w:kern w:val="0"/>
          <w:sz w:val="24"/>
          <w:szCs w:val="24"/>
          <w:lang w:eastAsia="el-GR"/>
          <w14:ligatures w14:val="none"/>
        </w:rPr>
        <w:t>αριθμ</w:t>
      </w:r>
      <w:proofErr w:type="spellEnd"/>
      <w:r w:rsidRPr="00B84B6A">
        <w:rPr>
          <w:rFonts w:ascii="Calibri" w:eastAsia="Times New Roman" w:hAnsi="Calibri" w:cs="Calibri"/>
          <w:kern w:val="0"/>
          <w:sz w:val="24"/>
          <w:szCs w:val="24"/>
          <w:lang w:eastAsia="el-GR"/>
          <w14:ligatures w14:val="none"/>
        </w:rPr>
        <w:t xml:space="preserve">. </w:t>
      </w:r>
      <w:r w:rsidRPr="00B84B6A">
        <w:rPr>
          <w:rFonts w:ascii="Calibri" w:eastAsia="Times New Roman" w:hAnsi="Calibri" w:cs="Calibri"/>
          <w:b/>
          <w:kern w:val="0"/>
          <w:sz w:val="24"/>
          <w:szCs w:val="24"/>
          <w:lang w:eastAsia="el-GR"/>
          <w14:ligatures w14:val="none"/>
        </w:rPr>
        <w:t>13/25-04-2024</w:t>
      </w:r>
      <w:r w:rsidRPr="00B84B6A">
        <w:rPr>
          <w:rFonts w:ascii="Calibri" w:eastAsia="Times New Roman" w:hAnsi="Calibri" w:cs="Calibri"/>
          <w:kern w:val="0"/>
          <w:sz w:val="24"/>
          <w:szCs w:val="24"/>
          <w:lang w:eastAsia="el-GR"/>
          <w14:ligatures w14:val="none"/>
        </w:rPr>
        <w:t xml:space="preserve"> προκήρυξη εκλογών)</w:t>
      </w:r>
    </w:p>
    <w:p w14:paraId="35D07E5A" w14:textId="77777777" w:rsidR="00B84B6A" w:rsidRPr="00B84B6A" w:rsidRDefault="00B84B6A" w:rsidP="00B84B6A">
      <w:pPr>
        <w:spacing w:after="0" w:line="240" w:lineRule="auto"/>
        <w:jc w:val="center"/>
        <w:rPr>
          <w:rFonts w:ascii="Calibri" w:eastAsia="Times New Roman" w:hAnsi="Calibri" w:cs="Calibri"/>
          <w:b/>
          <w:kern w:val="0"/>
          <w:sz w:val="24"/>
          <w:szCs w:val="24"/>
          <w:lang w:eastAsia="el-GR"/>
          <w14:ligatures w14:val="none"/>
        </w:rPr>
      </w:pPr>
    </w:p>
    <w:tbl>
      <w:tblPr>
        <w:tblpPr w:leftFromText="180" w:rightFromText="180" w:vertAnchor="page" w:horzAnchor="margin" w:tblpXSpec="center" w:tblpY="5311"/>
        <w:tblW w:w="9407" w:type="dxa"/>
        <w:tblLook w:val="04A0" w:firstRow="1" w:lastRow="0" w:firstColumn="1" w:lastColumn="0" w:noHBand="0" w:noVBand="1"/>
      </w:tblPr>
      <w:tblGrid>
        <w:gridCol w:w="4098"/>
        <w:gridCol w:w="5309"/>
      </w:tblGrid>
      <w:tr w:rsidR="00B84B6A" w:rsidRPr="00B84B6A" w14:paraId="3B8301A6" w14:textId="77777777" w:rsidTr="00036452">
        <w:trPr>
          <w:trHeight w:val="7787"/>
        </w:trPr>
        <w:tc>
          <w:tcPr>
            <w:tcW w:w="4098" w:type="dxa"/>
            <w:shd w:val="clear" w:color="auto" w:fill="auto"/>
          </w:tcPr>
          <w:p w14:paraId="1A8C089C" w14:textId="77777777" w:rsidR="00B84B6A" w:rsidRPr="00B84B6A" w:rsidRDefault="00B84B6A" w:rsidP="00B84B6A">
            <w:pPr>
              <w:spacing w:after="0" w:line="240" w:lineRule="auto"/>
              <w:rPr>
                <w:rFonts w:ascii="Calibri" w:eastAsia="Times New Roman" w:hAnsi="Calibri" w:cs="Calibri"/>
                <w:b/>
                <w:kern w:val="0"/>
                <w:lang w:eastAsia="el-GR"/>
                <w14:ligatures w14:val="none"/>
              </w:rPr>
            </w:pPr>
          </w:p>
          <w:p w14:paraId="0932FED9" w14:textId="77777777" w:rsidR="00B84B6A" w:rsidRPr="00B84B6A" w:rsidRDefault="00B84B6A" w:rsidP="00B84B6A">
            <w:pPr>
              <w:spacing w:before="240" w:after="240" w:line="360" w:lineRule="auto"/>
              <w:rPr>
                <w:rFonts w:ascii="Calibri" w:eastAsia="Times New Roman" w:hAnsi="Calibri" w:cs="Calibri"/>
                <w:kern w:val="0"/>
                <w:lang w:eastAsia="el-GR"/>
                <w14:ligatures w14:val="none"/>
              </w:rPr>
            </w:pPr>
            <w:r w:rsidRPr="00B84B6A">
              <w:rPr>
                <w:rFonts w:ascii="Calibri" w:eastAsia="Times New Roman" w:hAnsi="Calibri" w:cs="Calibri"/>
                <w:kern w:val="0"/>
                <w:lang w:eastAsia="el-GR"/>
                <w14:ligatures w14:val="none"/>
              </w:rPr>
              <w:t>Επώνυμο: ………………………………………….</w:t>
            </w:r>
          </w:p>
          <w:p w14:paraId="04678AD3" w14:textId="77777777" w:rsidR="00B84B6A" w:rsidRPr="00B84B6A" w:rsidRDefault="00B84B6A" w:rsidP="00B84B6A">
            <w:pPr>
              <w:spacing w:before="240" w:after="240" w:line="360" w:lineRule="auto"/>
              <w:rPr>
                <w:rFonts w:ascii="Calibri" w:eastAsia="Times New Roman" w:hAnsi="Calibri" w:cs="Calibri"/>
                <w:kern w:val="0"/>
                <w:lang w:eastAsia="el-GR"/>
                <w14:ligatures w14:val="none"/>
              </w:rPr>
            </w:pPr>
            <w:r w:rsidRPr="00B84B6A">
              <w:rPr>
                <w:rFonts w:ascii="Calibri" w:eastAsia="Times New Roman" w:hAnsi="Calibri" w:cs="Calibri"/>
                <w:kern w:val="0"/>
                <w:lang w:eastAsia="el-GR"/>
                <w14:ligatures w14:val="none"/>
              </w:rPr>
              <w:t>Όνομα: ……………………….…………………….</w:t>
            </w:r>
          </w:p>
          <w:p w14:paraId="134578C7" w14:textId="77777777" w:rsidR="00B84B6A" w:rsidRPr="00B84B6A" w:rsidRDefault="00B84B6A" w:rsidP="00B84B6A">
            <w:pPr>
              <w:spacing w:before="240" w:after="240" w:line="360" w:lineRule="auto"/>
              <w:rPr>
                <w:rFonts w:ascii="Calibri" w:eastAsia="Times New Roman" w:hAnsi="Calibri" w:cs="Calibri"/>
                <w:kern w:val="0"/>
                <w:lang w:eastAsia="el-GR"/>
                <w14:ligatures w14:val="none"/>
              </w:rPr>
            </w:pPr>
            <w:r w:rsidRPr="00B84B6A">
              <w:rPr>
                <w:rFonts w:ascii="Calibri" w:eastAsia="Times New Roman" w:hAnsi="Calibri" w:cs="Calibri"/>
                <w:kern w:val="0"/>
                <w:lang w:eastAsia="el-GR"/>
                <w14:ligatures w14:val="none"/>
              </w:rPr>
              <w:t>Πατρώνυμο: ……………………………………..</w:t>
            </w:r>
          </w:p>
          <w:p w14:paraId="6B371FA4" w14:textId="77777777" w:rsidR="00B84B6A" w:rsidRPr="00B84B6A" w:rsidRDefault="00B84B6A" w:rsidP="00B84B6A">
            <w:pPr>
              <w:spacing w:before="240" w:after="240" w:line="360" w:lineRule="auto"/>
              <w:rPr>
                <w:rFonts w:ascii="Calibri" w:eastAsia="Times New Roman" w:hAnsi="Calibri" w:cs="Calibri"/>
                <w:kern w:val="0"/>
                <w:lang w:eastAsia="el-GR"/>
                <w14:ligatures w14:val="none"/>
              </w:rPr>
            </w:pPr>
            <w:r w:rsidRPr="00B84B6A">
              <w:rPr>
                <w:rFonts w:ascii="Calibri" w:eastAsia="Times New Roman" w:hAnsi="Calibri" w:cs="Calibri"/>
                <w:kern w:val="0"/>
                <w:lang w:eastAsia="el-GR"/>
                <w14:ligatures w14:val="none"/>
              </w:rPr>
              <w:t>Τηλέφωνο: ……………………………………….</w:t>
            </w:r>
          </w:p>
          <w:p w14:paraId="3CC5BD01" w14:textId="77777777" w:rsidR="00B84B6A" w:rsidRPr="00B84B6A" w:rsidRDefault="00B84B6A" w:rsidP="00B84B6A">
            <w:pPr>
              <w:spacing w:before="240" w:after="240" w:line="240" w:lineRule="auto"/>
              <w:rPr>
                <w:rFonts w:ascii="Calibri" w:eastAsia="Times New Roman" w:hAnsi="Calibri" w:cs="Calibri"/>
                <w:kern w:val="0"/>
                <w:lang w:eastAsia="el-GR"/>
                <w14:ligatures w14:val="none"/>
              </w:rPr>
            </w:pPr>
          </w:p>
          <w:p w14:paraId="08F0B4E5" w14:textId="77777777" w:rsidR="00B84B6A" w:rsidRPr="00B84B6A" w:rsidRDefault="00B84B6A" w:rsidP="00B84B6A">
            <w:pPr>
              <w:spacing w:after="0" w:line="240" w:lineRule="auto"/>
              <w:rPr>
                <w:rFonts w:ascii="Calibri" w:eastAsia="Times New Roman" w:hAnsi="Calibri" w:cs="Calibri"/>
                <w:kern w:val="0"/>
                <w:lang w:eastAsia="el-GR"/>
                <w14:ligatures w14:val="none"/>
              </w:rPr>
            </w:pPr>
          </w:p>
          <w:p w14:paraId="15586D64" w14:textId="77777777" w:rsidR="00B84B6A" w:rsidRPr="00B84B6A" w:rsidRDefault="00B84B6A" w:rsidP="00B84B6A">
            <w:pPr>
              <w:spacing w:after="0" w:line="240" w:lineRule="auto"/>
              <w:rPr>
                <w:rFonts w:ascii="Calibri" w:eastAsia="Times New Roman" w:hAnsi="Calibri" w:cs="Calibri"/>
                <w:kern w:val="0"/>
                <w:lang w:eastAsia="el-GR"/>
                <w14:ligatures w14:val="none"/>
              </w:rPr>
            </w:pPr>
          </w:p>
          <w:p w14:paraId="7C6951A4" w14:textId="77777777" w:rsidR="00B84B6A" w:rsidRPr="00B84B6A" w:rsidRDefault="00B84B6A" w:rsidP="00B84B6A">
            <w:pPr>
              <w:spacing w:after="0" w:line="240" w:lineRule="auto"/>
              <w:rPr>
                <w:rFonts w:ascii="Calibri" w:eastAsia="Times New Roman" w:hAnsi="Calibri" w:cs="Calibri"/>
                <w:kern w:val="0"/>
                <w:lang w:eastAsia="el-GR"/>
                <w14:ligatures w14:val="none"/>
              </w:rPr>
            </w:pPr>
          </w:p>
          <w:p w14:paraId="6F6E093F" w14:textId="77777777" w:rsidR="00B84B6A" w:rsidRPr="00B84B6A" w:rsidRDefault="00B84B6A" w:rsidP="00B84B6A">
            <w:pPr>
              <w:spacing w:after="0" w:line="240" w:lineRule="auto"/>
              <w:rPr>
                <w:rFonts w:ascii="Calibri" w:eastAsia="Times New Roman" w:hAnsi="Calibri" w:cs="Calibri"/>
                <w:kern w:val="0"/>
                <w:lang w:eastAsia="el-GR"/>
                <w14:ligatures w14:val="none"/>
              </w:rPr>
            </w:pPr>
          </w:p>
          <w:p w14:paraId="6B659BB6" w14:textId="77777777" w:rsidR="00B84B6A" w:rsidRPr="00B84B6A" w:rsidRDefault="00B84B6A" w:rsidP="00B84B6A">
            <w:pPr>
              <w:spacing w:after="0" w:line="240" w:lineRule="auto"/>
              <w:rPr>
                <w:rFonts w:ascii="Calibri" w:eastAsia="Times New Roman" w:hAnsi="Calibri" w:cs="Calibri"/>
                <w:kern w:val="0"/>
                <w:lang w:eastAsia="el-GR"/>
                <w14:ligatures w14:val="none"/>
              </w:rPr>
            </w:pPr>
          </w:p>
          <w:p w14:paraId="34138FA0" w14:textId="77777777" w:rsidR="00B84B6A" w:rsidRPr="00B84B6A" w:rsidRDefault="00B84B6A" w:rsidP="00B84B6A">
            <w:pPr>
              <w:spacing w:after="0" w:line="240" w:lineRule="auto"/>
              <w:rPr>
                <w:rFonts w:ascii="Calibri" w:eastAsia="Times New Roman" w:hAnsi="Calibri" w:cs="Calibri"/>
                <w:kern w:val="0"/>
                <w:lang w:eastAsia="el-GR"/>
                <w14:ligatures w14:val="none"/>
              </w:rPr>
            </w:pPr>
          </w:p>
          <w:p w14:paraId="6D79C65D" w14:textId="77777777" w:rsidR="00B84B6A" w:rsidRPr="00B84B6A" w:rsidRDefault="00B84B6A" w:rsidP="00B84B6A">
            <w:pPr>
              <w:spacing w:after="0" w:line="240" w:lineRule="auto"/>
              <w:rPr>
                <w:rFonts w:ascii="Calibri" w:eastAsia="Times New Roman" w:hAnsi="Calibri" w:cs="Calibri"/>
                <w:kern w:val="0"/>
                <w:lang w:eastAsia="el-GR"/>
                <w14:ligatures w14:val="none"/>
              </w:rPr>
            </w:pPr>
          </w:p>
          <w:p w14:paraId="73BBC46F" w14:textId="77777777" w:rsidR="00B84B6A" w:rsidRPr="00B84B6A" w:rsidRDefault="00B84B6A" w:rsidP="00B84B6A">
            <w:pPr>
              <w:spacing w:after="0" w:line="240" w:lineRule="auto"/>
              <w:rPr>
                <w:rFonts w:ascii="Calibri" w:eastAsia="Times New Roman" w:hAnsi="Calibri" w:cs="Calibri"/>
                <w:kern w:val="0"/>
                <w:lang w:eastAsia="el-GR"/>
                <w14:ligatures w14:val="none"/>
              </w:rPr>
            </w:pPr>
          </w:p>
          <w:p w14:paraId="056BD0D6" w14:textId="77777777" w:rsidR="00B84B6A" w:rsidRPr="00B84B6A" w:rsidRDefault="00B84B6A" w:rsidP="00B84B6A">
            <w:pPr>
              <w:spacing w:after="0" w:line="240" w:lineRule="auto"/>
              <w:rPr>
                <w:rFonts w:ascii="Calibri" w:eastAsia="Times New Roman" w:hAnsi="Calibri" w:cs="Calibri"/>
                <w:kern w:val="0"/>
                <w:lang w:eastAsia="el-GR"/>
                <w14:ligatures w14:val="none"/>
              </w:rPr>
            </w:pPr>
          </w:p>
          <w:p w14:paraId="1437549F" w14:textId="77777777" w:rsidR="00B84B6A" w:rsidRPr="00B84B6A" w:rsidRDefault="00B84B6A" w:rsidP="00B84B6A">
            <w:pPr>
              <w:spacing w:after="0" w:line="240" w:lineRule="auto"/>
              <w:rPr>
                <w:rFonts w:ascii="Calibri" w:eastAsia="Times New Roman" w:hAnsi="Calibri" w:cs="Calibri"/>
                <w:kern w:val="0"/>
                <w:lang w:eastAsia="el-GR"/>
                <w14:ligatures w14:val="none"/>
              </w:rPr>
            </w:pPr>
            <w:r w:rsidRPr="00B84B6A">
              <w:rPr>
                <w:rFonts w:ascii="Calibri" w:eastAsia="Times New Roman" w:hAnsi="Calibri" w:cs="Calibri"/>
                <w:kern w:val="0"/>
                <w:lang w:eastAsia="el-GR"/>
                <w14:ligatures w14:val="none"/>
              </w:rPr>
              <w:t>Άγιος Νικόλαος ……./……../2024</w:t>
            </w:r>
          </w:p>
          <w:p w14:paraId="29B6180D" w14:textId="77777777" w:rsidR="00B84B6A" w:rsidRPr="00B84B6A" w:rsidRDefault="00B84B6A" w:rsidP="00B84B6A">
            <w:pPr>
              <w:spacing w:after="0" w:line="240" w:lineRule="auto"/>
              <w:rPr>
                <w:rFonts w:ascii="Calibri" w:eastAsia="Times New Roman" w:hAnsi="Calibri" w:cs="Calibri"/>
                <w:kern w:val="0"/>
                <w:lang w:eastAsia="el-GR"/>
                <w14:ligatures w14:val="none"/>
              </w:rPr>
            </w:pPr>
          </w:p>
          <w:p w14:paraId="49C57EB8" w14:textId="77777777" w:rsidR="00B84B6A" w:rsidRPr="00B84B6A" w:rsidRDefault="00B84B6A" w:rsidP="00B84B6A">
            <w:pPr>
              <w:spacing w:after="0" w:line="240" w:lineRule="auto"/>
              <w:rPr>
                <w:rFonts w:ascii="Calibri" w:eastAsia="Times New Roman" w:hAnsi="Calibri" w:cs="Calibri"/>
                <w:kern w:val="0"/>
                <w:lang w:eastAsia="el-GR"/>
                <w14:ligatures w14:val="none"/>
              </w:rPr>
            </w:pPr>
          </w:p>
        </w:tc>
        <w:tc>
          <w:tcPr>
            <w:tcW w:w="5309" w:type="dxa"/>
            <w:shd w:val="clear" w:color="auto" w:fill="auto"/>
          </w:tcPr>
          <w:p w14:paraId="389B2413" w14:textId="77777777" w:rsidR="00B84B6A" w:rsidRPr="00B84B6A" w:rsidRDefault="00B84B6A" w:rsidP="00B84B6A">
            <w:pPr>
              <w:autoSpaceDE w:val="0"/>
              <w:autoSpaceDN w:val="0"/>
              <w:adjustRightInd w:val="0"/>
              <w:spacing w:after="120" w:line="340" w:lineRule="atLeast"/>
              <w:ind w:firstLine="583"/>
              <w:jc w:val="both"/>
              <w:rPr>
                <w:rFonts w:ascii="Calibri" w:eastAsia="Times New Roman" w:hAnsi="Calibri" w:cs="Calibri"/>
                <w:color w:val="000000"/>
                <w:kern w:val="0"/>
                <w:lang w:eastAsia="el-GR"/>
                <w14:ligatures w14:val="none"/>
              </w:rPr>
            </w:pPr>
            <w:r w:rsidRPr="00B84B6A">
              <w:rPr>
                <w:rFonts w:ascii="Calibri" w:eastAsia="Times New Roman" w:hAnsi="Calibri" w:cs="Calibri"/>
                <w:color w:val="000000"/>
                <w:kern w:val="0"/>
                <w:lang w:eastAsia="el-GR"/>
                <w14:ligatures w14:val="none"/>
              </w:rPr>
              <w:t xml:space="preserve">Με την παρούσα αίτηση υποβάλλω υποψηφιότητα για την ανάδειξή μου ως εκπροσώπου  των μελών του (Ε.Τ.Ε.Π.) στην Κοσμητεία της Σχολής  Επιστημών Διοίκησης και Οικονομίας του Ελληνικού Μεσογειακού Πανεπιστημίου, γνωρίζοντας τις προϋποθέσεις που ορίζει </w:t>
            </w:r>
            <w:r w:rsidRPr="00B84B6A">
              <w:rPr>
                <w:rFonts w:ascii="Times New Roman" w:eastAsia="Times New Roman" w:hAnsi="Times New Roman" w:cs="Times New Roman"/>
                <w:color w:val="000000"/>
                <w:kern w:val="0"/>
                <w:lang w:eastAsia="el-GR"/>
                <w14:ligatures w14:val="none"/>
              </w:rPr>
              <w:t xml:space="preserve"> ο Ν. 4957/2022 (Α΄ 141) και η με </w:t>
            </w:r>
            <w:proofErr w:type="spellStart"/>
            <w:r w:rsidRPr="00B84B6A">
              <w:rPr>
                <w:rFonts w:ascii="Times New Roman" w:eastAsia="Times New Roman" w:hAnsi="Times New Roman" w:cs="Times New Roman"/>
                <w:color w:val="000000"/>
                <w:kern w:val="0"/>
                <w:lang w:eastAsia="el-GR"/>
                <w14:ligatures w14:val="none"/>
              </w:rPr>
              <w:t>αρ</w:t>
            </w:r>
            <w:proofErr w:type="spellEnd"/>
            <w:r w:rsidRPr="00B84B6A">
              <w:rPr>
                <w:rFonts w:ascii="Times New Roman" w:eastAsia="Times New Roman" w:hAnsi="Times New Roman" w:cs="Times New Roman"/>
                <w:color w:val="000000"/>
                <w:kern w:val="0"/>
                <w:lang w:eastAsia="el-GR"/>
                <w14:ligatures w14:val="none"/>
              </w:rPr>
              <w:t>. 123024/Ζ1/06.10.2022 (B’ 5220) κοινή υπουργική απόφαση</w:t>
            </w:r>
            <w:r w:rsidRPr="00B84B6A">
              <w:rPr>
                <w:rFonts w:ascii="Calibri" w:eastAsia="Times New Roman" w:hAnsi="Calibri" w:cs="Calibri"/>
                <w:color w:val="000000"/>
                <w:kern w:val="0"/>
                <w:lang w:eastAsia="el-GR"/>
                <w14:ligatures w14:val="none"/>
              </w:rPr>
              <w:t xml:space="preserve">. </w:t>
            </w:r>
          </w:p>
          <w:p w14:paraId="32C3AE77" w14:textId="77777777" w:rsidR="00B84B6A" w:rsidRPr="00B84B6A" w:rsidRDefault="00B84B6A" w:rsidP="00B84B6A">
            <w:pPr>
              <w:spacing w:after="0" w:line="240" w:lineRule="auto"/>
              <w:jc w:val="center"/>
              <w:rPr>
                <w:rFonts w:ascii="Calibri" w:eastAsia="Times New Roman" w:hAnsi="Calibri" w:cs="Calibri"/>
                <w:kern w:val="0"/>
                <w:lang w:eastAsia="el-GR"/>
                <w14:ligatures w14:val="none"/>
              </w:rPr>
            </w:pPr>
          </w:p>
          <w:p w14:paraId="1808E29A" w14:textId="77777777" w:rsidR="00B84B6A" w:rsidRPr="00B84B6A" w:rsidRDefault="00B84B6A" w:rsidP="00B84B6A">
            <w:pPr>
              <w:spacing w:after="0" w:line="240" w:lineRule="auto"/>
              <w:jc w:val="center"/>
              <w:rPr>
                <w:rFonts w:ascii="Calibri" w:eastAsia="Times New Roman" w:hAnsi="Calibri" w:cs="Calibri"/>
                <w:kern w:val="0"/>
                <w:lang w:eastAsia="el-GR"/>
                <w14:ligatures w14:val="none"/>
              </w:rPr>
            </w:pPr>
          </w:p>
          <w:p w14:paraId="27E9D97B" w14:textId="77777777" w:rsidR="00B84B6A" w:rsidRPr="00B84B6A" w:rsidRDefault="00B84B6A" w:rsidP="00B84B6A">
            <w:pPr>
              <w:spacing w:after="0" w:line="240" w:lineRule="auto"/>
              <w:jc w:val="center"/>
              <w:rPr>
                <w:rFonts w:ascii="Calibri" w:eastAsia="Times New Roman" w:hAnsi="Calibri" w:cs="Calibri"/>
                <w:kern w:val="0"/>
                <w:lang w:eastAsia="el-GR"/>
                <w14:ligatures w14:val="none"/>
              </w:rPr>
            </w:pPr>
          </w:p>
          <w:p w14:paraId="51490B9D" w14:textId="77777777" w:rsidR="00B84B6A" w:rsidRPr="00B84B6A" w:rsidRDefault="00B84B6A" w:rsidP="00B84B6A">
            <w:pPr>
              <w:spacing w:after="0" w:line="240" w:lineRule="auto"/>
              <w:jc w:val="center"/>
              <w:rPr>
                <w:rFonts w:ascii="Calibri" w:eastAsia="Times New Roman" w:hAnsi="Calibri" w:cs="Calibri"/>
                <w:kern w:val="0"/>
                <w:lang w:eastAsia="el-GR"/>
                <w14:ligatures w14:val="none"/>
              </w:rPr>
            </w:pPr>
          </w:p>
          <w:p w14:paraId="7A4F6E42" w14:textId="77777777" w:rsidR="00B84B6A" w:rsidRPr="00B84B6A" w:rsidRDefault="00B84B6A" w:rsidP="00B84B6A">
            <w:pPr>
              <w:spacing w:after="0" w:line="240" w:lineRule="auto"/>
              <w:jc w:val="center"/>
              <w:rPr>
                <w:rFonts w:ascii="Calibri" w:eastAsia="Times New Roman" w:hAnsi="Calibri" w:cs="Calibri"/>
                <w:kern w:val="0"/>
                <w:lang w:eastAsia="el-GR"/>
                <w14:ligatures w14:val="none"/>
              </w:rPr>
            </w:pPr>
          </w:p>
          <w:p w14:paraId="5445CD37" w14:textId="77777777" w:rsidR="00B84B6A" w:rsidRPr="00B84B6A" w:rsidRDefault="00B84B6A" w:rsidP="00B84B6A">
            <w:pPr>
              <w:spacing w:after="0" w:line="240" w:lineRule="auto"/>
              <w:jc w:val="center"/>
              <w:rPr>
                <w:rFonts w:ascii="Calibri" w:eastAsia="Times New Roman" w:hAnsi="Calibri" w:cs="Calibri"/>
                <w:kern w:val="0"/>
                <w:lang w:eastAsia="el-GR"/>
                <w14:ligatures w14:val="none"/>
              </w:rPr>
            </w:pPr>
          </w:p>
          <w:p w14:paraId="14DE9EE9" w14:textId="0390E9CC" w:rsidR="00B84B6A" w:rsidRPr="00B84B6A" w:rsidRDefault="00B84B6A" w:rsidP="00B84B6A">
            <w:pPr>
              <w:spacing w:after="0" w:line="240" w:lineRule="auto"/>
              <w:jc w:val="center"/>
              <w:rPr>
                <w:rFonts w:ascii="Calibri" w:eastAsia="Times New Roman" w:hAnsi="Calibri" w:cs="Calibri"/>
                <w:kern w:val="0"/>
                <w:lang w:eastAsia="el-GR"/>
                <w14:ligatures w14:val="none"/>
              </w:rPr>
            </w:pPr>
            <w:r w:rsidRPr="00B84B6A">
              <w:rPr>
                <w:rFonts w:ascii="Calibri" w:eastAsia="Times New Roman" w:hAnsi="Calibri" w:cs="Calibri"/>
                <w:kern w:val="0"/>
                <w:lang w:eastAsia="el-GR"/>
                <w14:ligatures w14:val="none"/>
              </w:rPr>
              <w:t>Ο Δηλών</w:t>
            </w:r>
          </w:p>
        </w:tc>
      </w:tr>
    </w:tbl>
    <w:p w14:paraId="06FAF243" w14:textId="77777777" w:rsidR="00562F37" w:rsidRDefault="00562F37"/>
    <w:sectPr w:rsidR="00562F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2E"/>
    <w:rsid w:val="002B202E"/>
    <w:rsid w:val="003452EA"/>
    <w:rsid w:val="00562F37"/>
    <w:rsid w:val="00A74A66"/>
    <w:rsid w:val="00B84B6A"/>
    <w:rsid w:val="00EC54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3184"/>
  <w15:chartTrackingRefBased/>
  <w15:docId w15:val="{90BF01B0-8B59-4FFF-8284-BB5D5C80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B20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B20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B202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B202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B202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B202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B202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B202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B202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B202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B202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B202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B202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B202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B202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B202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B202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B202E"/>
    <w:rPr>
      <w:rFonts w:eastAsiaTheme="majorEastAsia" w:cstheme="majorBidi"/>
      <w:color w:val="272727" w:themeColor="text1" w:themeTint="D8"/>
    </w:rPr>
  </w:style>
  <w:style w:type="paragraph" w:styleId="a3">
    <w:name w:val="Title"/>
    <w:basedOn w:val="a"/>
    <w:next w:val="a"/>
    <w:link w:val="Char"/>
    <w:uiPriority w:val="10"/>
    <w:qFormat/>
    <w:rsid w:val="002B20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B202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B202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B202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B202E"/>
    <w:pPr>
      <w:spacing w:before="160"/>
      <w:jc w:val="center"/>
    </w:pPr>
    <w:rPr>
      <w:i/>
      <w:iCs/>
      <w:color w:val="404040" w:themeColor="text1" w:themeTint="BF"/>
    </w:rPr>
  </w:style>
  <w:style w:type="character" w:customStyle="1" w:styleId="Char1">
    <w:name w:val="Απόσπασμα Char"/>
    <w:basedOn w:val="a0"/>
    <w:link w:val="a5"/>
    <w:uiPriority w:val="29"/>
    <w:rsid w:val="002B202E"/>
    <w:rPr>
      <w:i/>
      <w:iCs/>
      <w:color w:val="404040" w:themeColor="text1" w:themeTint="BF"/>
    </w:rPr>
  </w:style>
  <w:style w:type="paragraph" w:styleId="a6">
    <w:name w:val="List Paragraph"/>
    <w:basedOn w:val="a"/>
    <w:uiPriority w:val="34"/>
    <w:qFormat/>
    <w:rsid w:val="002B202E"/>
    <w:pPr>
      <w:ind w:left="720"/>
      <w:contextualSpacing/>
    </w:pPr>
  </w:style>
  <w:style w:type="character" w:styleId="a7">
    <w:name w:val="Intense Emphasis"/>
    <w:basedOn w:val="a0"/>
    <w:uiPriority w:val="21"/>
    <w:qFormat/>
    <w:rsid w:val="002B202E"/>
    <w:rPr>
      <w:i/>
      <w:iCs/>
      <w:color w:val="0F4761" w:themeColor="accent1" w:themeShade="BF"/>
    </w:rPr>
  </w:style>
  <w:style w:type="paragraph" w:styleId="a8">
    <w:name w:val="Intense Quote"/>
    <w:basedOn w:val="a"/>
    <w:next w:val="a"/>
    <w:link w:val="Char2"/>
    <w:uiPriority w:val="30"/>
    <w:qFormat/>
    <w:rsid w:val="002B20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B202E"/>
    <w:rPr>
      <w:i/>
      <w:iCs/>
      <w:color w:val="0F4761" w:themeColor="accent1" w:themeShade="BF"/>
    </w:rPr>
  </w:style>
  <w:style w:type="character" w:styleId="a9">
    <w:name w:val="Intense Reference"/>
    <w:basedOn w:val="a0"/>
    <w:uiPriority w:val="32"/>
    <w:qFormat/>
    <w:rsid w:val="002B20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632</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Xilouris Avraam</dc:creator>
  <cp:keywords/>
  <dc:description/>
  <cp:lastModifiedBy>Xilouris Avraam</cp:lastModifiedBy>
  <cp:revision>2</cp:revision>
  <dcterms:created xsi:type="dcterms:W3CDTF">2024-04-25T11:21:00Z</dcterms:created>
  <dcterms:modified xsi:type="dcterms:W3CDTF">2024-04-25T11:21:00Z</dcterms:modified>
</cp:coreProperties>
</file>