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7507" w14:textId="3194AE05" w:rsidR="00EC6184" w:rsidRPr="00D23529" w:rsidRDefault="008C517D" w:rsidP="00EC6184">
      <w:pPr>
        <w:widowControl w:val="0"/>
        <w:autoSpaceDE w:val="0"/>
        <w:autoSpaceDN w:val="0"/>
        <w:adjustRightInd w:val="0"/>
        <w:spacing w:before="23" w:after="0" w:line="240" w:lineRule="auto"/>
        <w:ind w:left="118" w:right="-20"/>
        <w:jc w:val="center"/>
        <w:rPr>
          <w:rFonts w:asciiTheme="minorHAnsi" w:hAnsiTheme="minorHAnsi"/>
          <w:szCs w:val="28"/>
        </w:rPr>
      </w:pPr>
      <w:r>
        <w:rPr>
          <w:rFonts w:asciiTheme="minorHAnsi" w:hAnsiTheme="minorHAnsi"/>
          <w:b/>
          <w:bCs/>
          <w:szCs w:val="28"/>
        </w:rPr>
        <w:t>ΕΛΛΗΝΙΚΟ ΜΕΣΟΓΕΙΑΚΟ ΠΑΝΕΠΙΣΤΗΜΙΟ</w:t>
      </w:r>
      <w:r w:rsidR="00EC6184" w:rsidRPr="00D23529">
        <w:rPr>
          <w:rFonts w:asciiTheme="minorHAnsi" w:hAnsiTheme="minorHAnsi"/>
          <w:b/>
          <w:bCs/>
          <w:szCs w:val="28"/>
        </w:rPr>
        <w:t xml:space="preserve"> - ΣΧΟΛΗ</w:t>
      </w:r>
      <w:r w:rsidRPr="008C517D">
        <w:rPr>
          <w:rFonts w:asciiTheme="minorHAnsi" w:hAnsiTheme="minorHAnsi"/>
          <w:b/>
          <w:bCs/>
          <w:szCs w:val="28"/>
        </w:rPr>
        <w:t xml:space="preserve"> </w:t>
      </w:r>
      <w:r>
        <w:rPr>
          <w:rFonts w:asciiTheme="minorHAnsi" w:hAnsiTheme="minorHAnsi"/>
          <w:b/>
          <w:bCs/>
          <w:szCs w:val="28"/>
        </w:rPr>
        <w:t>ΕΠΙΣΤΗΜΩΝ</w:t>
      </w:r>
      <w:r w:rsidR="00EC6184" w:rsidRPr="00D23529">
        <w:rPr>
          <w:rFonts w:asciiTheme="minorHAnsi" w:hAnsiTheme="minorHAnsi"/>
          <w:b/>
          <w:bCs/>
          <w:spacing w:val="-7"/>
          <w:szCs w:val="28"/>
        </w:rPr>
        <w:t xml:space="preserve"> </w:t>
      </w:r>
      <w:r w:rsidR="00EC6184" w:rsidRPr="00D23529">
        <w:rPr>
          <w:rFonts w:asciiTheme="minorHAnsi" w:hAnsiTheme="minorHAnsi"/>
          <w:b/>
          <w:bCs/>
          <w:szCs w:val="28"/>
        </w:rPr>
        <w:t>ΔΙΟΙΚΗΣΗΣ</w:t>
      </w:r>
      <w:r w:rsidR="00EC6184" w:rsidRPr="00D23529">
        <w:rPr>
          <w:rFonts w:asciiTheme="minorHAnsi" w:hAnsiTheme="minorHAnsi"/>
          <w:b/>
          <w:bCs/>
          <w:spacing w:val="-15"/>
          <w:szCs w:val="28"/>
        </w:rPr>
        <w:t xml:space="preserve"> </w:t>
      </w:r>
      <w:r w:rsidR="004513DD">
        <w:rPr>
          <w:rFonts w:asciiTheme="minorHAnsi" w:hAnsiTheme="minorHAnsi"/>
          <w:b/>
          <w:bCs/>
          <w:szCs w:val="28"/>
        </w:rPr>
        <w:t>ΚΑΙ</w:t>
      </w:r>
      <w:r w:rsidR="00EC6184" w:rsidRPr="00D23529">
        <w:rPr>
          <w:rFonts w:asciiTheme="minorHAnsi" w:hAnsiTheme="minorHAnsi"/>
          <w:b/>
          <w:bCs/>
          <w:spacing w:val="-1"/>
          <w:szCs w:val="28"/>
        </w:rPr>
        <w:t xml:space="preserve"> </w:t>
      </w:r>
      <w:r w:rsidR="00EC6184" w:rsidRPr="00D23529">
        <w:rPr>
          <w:rFonts w:asciiTheme="minorHAnsi" w:hAnsiTheme="minorHAnsi"/>
          <w:b/>
          <w:bCs/>
          <w:szCs w:val="28"/>
        </w:rPr>
        <w:t>ΟΙΚΟΝΟΜΙΑΣ</w:t>
      </w:r>
    </w:p>
    <w:p w14:paraId="159A88BA" w14:textId="77777777" w:rsidR="00EC6184" w:rsidRPr="00D23529" w:rsidRDefault="00EC6184" w:rsidP="00EC6184">
      <w:pPr>
        <w:widowControl w:val="0"/>
        <w:autoSpaceDE w:val="0"/>
        <w:autoSpaceDN w:val="0"/>
        <w:adjustRightInd w:val="0"/>
        <w:spacing w:before="23" w:after="0" w:line="240" w:lineRule="auto"/>
        <w:ind w:left="118" w:right="-20"/>
        <w:jc w:val="center"/>
        <w:rPr>
          <w:rFonts w:asciiTheme="minorHAnsi" w:hAnsiTheme="minorHAnsi"/>
          <w:szCs w:val="28"/>
        </w:rPr>
      </w:pPr>
      <w:r w:rsidRPr="00D23529">
        <w:rPr>
          <w:rFonts w:asciiTheme="minorHAnsi" w:hAnsiTheme="minorHAnsi"/>
          <w:b/>
          <w:bCs/>
          <w:szCs w:val="28"/>
        </w:rPr>
        <w:t>ΤΜ</w:t>
      </w:r>
      <w:r w:rsidRPr="00D23529">
        <w:rPr>
          <w:rFonts w:asciiTheme="minorHAnsi" w:hAnsiTheme="minorHAnsi"/>
          <w:b/>
          <w:bCs/>
          <w:spacing w:val="1"/>
          <w:szCs w:val="28"/>
        </w:rPr>
        <w:t>Η</w:t>
      </w:r>
      <w:r w:rsidRPr="00D23529">
        <w:rPr>
          <w:rFonts w:asciiTheme="minorHAnsi" w:hAnsiTheme="minorHAnsi"/>
          <w:b/>
          <w:bCs/>
          <w:szCs w:val="28"/>
        </w:rPr>
        <w:t>ΜΑ</w:t>
      </w:r>
      <w:r w:rsidRPr="00D23529">
        <w:rPr>
          <w:rFonts w:asciiTheme="minorHAnsi" w:hAnsiTheme="minorHAnsi"/>
          <w:b/>
          <w:bCs/>
          <w:spacing w:val="-10"/>
          <w:szCs w:val="28"/>
        </w:rPr>
        <w:t xml:space="preserve"> </w:t>
      </w:r>
      <w:r w:rsidR="008C517D">
        <w:rPr>
          <w:rFonts w:asciiTheme="minorHAnsi" w:hAnsiTheme="minorHAnsi"/>
          <w:b/>
          <w:bCs/>
          <w:w w:val="99"/>
          <w:szCs w:val="28"/>
        </w:rPr>
        <w:t>ΔΙΟΙΚΗΤΙΚΗΣ ΕΠΙΣΤΗΜΗΣ ΚΑΙ ΤΕΧΝΟΛΟΓΙΑΣ</w:t>
      </w:r>
    </w:p>
    <w:p w14:paraId="647C12B9" w14:textId="38B53FA1" w:rsidR="00EC6184" w:rsidRDefault="00DA6D43" w:rsidP="00DA6D43">
      <w:pPr>
        <w:widowControl w:val="0"/>
        <w:autoSpaceDE w:val="0"/>
        <w:autoSpaceDN w:val="0"/>
        <w:adjustRightInd w:val="0"/>
        <w:spacing w:before="8" w:after="0" w:line="240" w:lineRule="exact"/>
        <w:rPr>
          <w:rFonts w:asciiTheme="minorHAnsi" w:hAnsiTheme="minorHAnsi"/>
          <w:b/>
          <w:sz w:val="20"/>
          <w:szCs w:val="24"/>
        </w:rPr>
      </w:pPr>
      <w:r>
        <w:rPr>
          <w:rFonts w:asciiTheme="minorHAnsi" w:hAnsiTheme="minorHAnsi"/>
          <w:sz w:val="20"/>
          <w:szCs w:val="24"/>
        </w:rPr>
        <w:t xml:space="preserve">                                                           </w:t>
      </w:r>
      <w:r w:rsidRPr="00DA6D43">
        <w:rPr>
          <w:rFonts w:asciiTheme="minorHAnsi" w:hAnsiTheme="minorHAnsi"/>
          <w:b/>
          <w:sz w:val="20"/>
          <w:szCs w:val="24"/>
        </w:rPr>
        <w:t>Π</w:t>
      </w:r>
      <w:r w:rsidRPr="00422AAF">
        <w:rPr>
          <w:rFonts w:asciiTheme="minorHAnsi" w:hAnsiTheme="minorHAnsi"/>
          <w:b/>
        </w:rPr>
        <w:t xml:space="preserve">ΜΣ  </w:t>
      </w:r>
      <w:r w:rsidR="00271722">
        <w:rPr>
          <w:rFonts w:asciiTheme="minorHAnsi" w:hAnsiTheme="minorHAnsi"/>
          <w:b/>
        </w:rPr>
        <w:t>«</w:t>
      </w:r>
      <w:r w:rsidRPr="00422AAF">
        <w:rPr>
          <w:rFonts w:asciiTheme="minorHAnsi" w:hAnsiTheme="minorHAnsi"/>
          <w:b/>
        </w:rPr>
        <w:t>Διοίκηση και Ψηφιακός Μετασχηματισμός</w:t>
      </w:r>
      <w:r w:rsidR="00271722">
        <w:rPr>
          <w:rFonts w:asciiTheme="minorHAnsi" w:hAnsiTheme="minorHAnsi"/>
          <w:b/>
        </w:rPr>
        <w:t>»</w:t>
      </w:r>
    </w:p>
    <w:p w14:paraId="06E7242B" w14:textId="77777777" w:rsidR="00422AAF" w:rsidRPr="00DA6D43" w:rsidRDefault="00422AAF" w:rsidP="00DA6D43">
      <w:pPr>
        <w:widowControl w:val="0"/>
        <w:autoSpaceDE w:val="0"/>
        <w:autoSpaceDN w:val="0"/>
        <w:adjustRightInd w:val="0"/>
        <w:spacing w:before="8" w:after="0" w:line="240" w:lineRule="exact"/>
        <w:rPr>
          <w:rFonts w:asciiTheme="minorHAnsi" w:hAnsiTheme="minorHAnsi"/>
          <w:b/>
          <w:sz w:val="20"/>
          <w:szCs w:val="24"/>
        </w:rPr>
      </w:pPr>
    </w:p>
    <w:p w14:paraId="6C633ABE" w14:textId="77777777" w:rsidR="00EC6184" w:rsidRPr="00D23529" w:rsidRDefault="00EC6184" w:rsidP="00EC6184">
      <w:pPr>
        <w:widowControl w:val="0"/>
        <w:autoSpaceDE w:val="0"/>
        <w:autoSpaceDN w:val="0"/>
        <w:adjustRightInd w:val="0"/>
        <w:spacing w:after="0" w:line="322" w:lineRule="exact"/>
        <w:ind w:left="1440" w:right="2563" w:firstLine="720"/>
        <w:jc w:val="center"/>
        <w:rPr>
          <w:rFonts w:asciiTheme="minorHAnsi" w:hAnsiTheme="minorHAnsi"/>
          <w:szCs w:val="28"/>
        </w:rPr>
      </w:pPr>
      <w:r w:rsidRPr="00D23529">
        <w:rPr>
          <w:rFonts w:asciiTheme="minorHAnsi" w:hAnsiTheme="minorHAnsi"/>
          <w:b/>
          <w:bCs/>
          <w:szCs w:val="28"/>
          <w:u w:val="thick"/>
        </w:rPr>
        <w:t>ΠΡΑΚΤΙΚΟ</w:t>
      </w:r>
      <w:r w:rsidRPr="00D23529">
        <w:rPr>
          <w:rFonts w:asciiTheme="minorHAnsi" w:hAnsiTheme="minorHAnsi"/>
          <w:b/>
          <w:bCs/>
          <w:szCs w:val="28"/>
        </w:rPr>
        <w:t xml:space="preserve"> </w:t>
      </w:r>
      <w:r w:rsidR="00DA6D43">
        <w:rPr>
          <w:rFonts w:asciiTheme="minorHAnsi" w:hAnsiTheme="minorHAnsi"/>
          <w:b/>
          <w:bCs/>
          <w:szCs w:val="28"/>
        </w:rPr>
        <w:t xml:space="preserve"> </w:t>
      </w:r>
      <w:r w:rsidRPr="00D23529">
        <w:rPr>
          <w:rFonts w:asciiTheme="minorHAnsi" w:hAnsiTheme="minorHAnsi"/>
          <w:b/>
          <w:bCs/>
          <w:szCs w:val="28"/>
          <w:u w:val="thick"/>
        </w:rPr>
        <w:t>Αξιολόγησης</w:t>
      </w:r>
      <w:r w:rsidR="00DA6D43">
        <w:rPr>
          <w:rFonts w:asciiTheme="minorHAnsi" w:hAnsiTheme="minorHAnsi"/>
          <w:b/>
          <w:bCs/>
          <w:szCs w:val="28"/>
          <w:u w:val="thick"/>
        </w:rPr>
        <w:t xml:space="preserve"> </w:t>
      </w:r>
      <w:r w:rsidRPr="00D23529">
        <w:rPr>
          <w:rFonts w:asciiTheme="minorHAnsi" w:hAnsiTheme="minorHAnsi"/>
          <w:b/>
          <w:bCs/>
          <w:spacing w:val="-15"/>
          <w:szCs w:val="28"/>
          <w:u w:val="thick"/>
        </w:rPr>
        <w:t xml:space="preserve"> </w:t>
      </w:r>
      <w:r w:rsidR="00DA6D43">
        <w:rPr>
          <w:rFonts w:asciiTheme="minorHAnsi" w:hAnsiTheme="minorHAnsi"/>
          <w:b/>
          <w:bCs/>
          <w:szCs w:val="28"/>
          <w:u w:val="thick"/>
        </w:rPr>
        <w:t xml:space="preserve">Διπλωματικής </w:t>
      </w:r>
      <w:r w:rsidRPr="00D23529">
        <w:rPr>
          <w:rFonts w:asciiTheme="minorHAnsi" w:hAnsiTheme="minorHAnsi"/>
          <w:b/>
          <w:bCs/>
          <w:spacing w:val="-12"/>
          <w:szCs w:val="28"/>
          <w:u w:val="thick"/>
        </w:rPr>
        <w:t xml:space="preserve"> </w:t>
      </w:r>
      <w:r w:rsidRPr="00D23529">
        <w:rPr>
          <w:rFonts w:asciiTheme="minorHAnsi" w:hAnsiTheme="minorHAnsi"/>
          <w:b/>
          <w:bCs/>
          <w:szCs w:val="28"/>
          <w:u w:val="thick"/>
        </w:rPr>
        <w:t>Ερ</w:t>
      </w:r>
      <w:r w:rsidRPr="00D23529">
        <w:rPr>
          <w:rFonts w:asciiTheme="minorHAnsi" w:hAnsiTheme="minorHAnsi"/>
          <w:b/>
          <w:bCs/>
          <w:spacing w:val="1"/>
          <w:szCs w:val="28"/>
          <w:u w:val="thick"/>
        </w:rPr>
        <w:t>γ</w:t>
      </w:r>
      <w:r w:rsidRPr="00D23529">
        <w:rPr>
          <w:rFonts w:asciiTheme="minorHAnsi" w:hAnsiTheme="minorHAnsi"/>
          <w:b/>
          <w:bCs/>
          <w:szCs w:val="28"/>
          <w:u w:val="thick"/>
        </w:rPr>
        <w:t>ασίας</w:t>
      </w:r>
    </w:p>
    <w:p w14:paraId="35D182E9" w14:textId="77777777" w:rsidR="00EC6184" w:rsidRPr="00D23529" w:rsidRDefault="00EC6184" w:rsidP="00EC6184">
      <w:pPr>
        <w:widowControl w:val="0"/>
        <w:autoSpaceDE w:val="0"/>
        <w:autoSpaceDN w:val="0"/>
        <w:adjustRightInd w:val="0"/>
        <w:spacing w:before="10" w:after="0" w:line="280" w:lineRule="exact"/>
        <w:rPr>
          <w:rFonts w:asciiTheme="minorHAnsi" w:hAnsiTheme="minorHAnsi"/>
          <w:szCs w:val="28"/>
        </w:rPr>
      </w:pPr>
    </w:p>
    <w:p w14:paraId="4197F019" w14:textId="77777777" w:rsidR="00EC6184" w:rsidRDefault="00EC6184" w:rsidP="00EC6184">
      <w:pPr>
        <w:widowControl w:val="0"/>
        <w:tabs>
          <w:tab w:val="left" w:pos="8200"/>
        </w:tabs>
        <w:autoSpaceDE w:val="0"/>
        <w:autoSpaceDN w:val="0"/>
        <w:adjustRightInd w:val="0"/>
        <w:spacing w:before="23" w:after="0" w:line="240" w:lineRule="auto"/>
        <w:ind w:left="118" w:right="-82"/>
        <w:rPr>
          <w:rFonts w:asciiTheme="minorHAnsi" w:hAnsiTheme="minorHAnsi"/>
          <w:position w:val="-1"/>
          <w:sz w:val="20"/>
          <w:szCs w:val="20"/>
        </w:rPr>
      </w:pPr>
      <w:r w:rsidRPr="0055680B">
        <w:rPr>
          <w:rFonts w:asciiTheme="minorHAnsi" w:hAnsiTheme="minorHAnsi"/>
          <w:w w:val="99"/>
          <w:sz w:val="20"/>
          <w:szCs w:val="20"/>
        </w:rPr>
        <w:t>Στον</w:t>
      </w:r>
      <w:r w:rsidRPr="0055680B">
        <w:rPr>
          <w:rFonts w:asciiTheme="minorHAnsi" w:hAnsiTheme="minorHAnsi"/>
          <w:spacing w:val="-12"/>
          <w:sz w:val="20"/>
          <w:szCs w:val="20"/>
        </w:rPr>
        <w:t xml:space="preserve"> </w:t>
      </w:r>
      <w:r w:rsidRPr="0055680B">
        <w:rPr>
          <w:rFonts w:asciiTheme="minorHAnsi" w:hAnsiTheme="minorHAnsi"/>
          <w:w w:val="99"/>
          <w:sz w:val="20"/>
          <w:szCs w:val="20"/>
        </w:rPr>
        <w:t>Άγιο</w:t>
      </w:r>
      <w:r w:rsidRPr="0055680B">
        <w:rPr>
          <w:rFonts w:asciiTheme="minorHAnsi" w:hAnsiTheme="minorHAnsi"/>
          <w:sz w:val="20"/>
          <w:szCs w:val="20"/>
        </w:rPr>
        <w:t xml:space="preserve"> </w:t>
      </w:r>
      <w:r w:rsidRPr="0055680B">
        <w:rPr>
          <w:rFonts w:asciiTheme="minorHAnsi" w:hAnsiTheme="minorHAnsi"/>
          <w:w w:val="99"/>
          <w:sz w:val="20"/>
          <w:szCs w:val="20"/>
        </w:rPr>
        <w:t>Νικόλαο</w:t>
      </w:r>
      <w:r w:rsidRPr="0055680B">
        <w:rPr>
          <w:rFonts w:asciiTheme="minorHAnsi" w:hAnsiTheme="minorHAnsi"/>
          <w:sz w:val="20"/>
          <w:szCs w:val="20"/>
        </w:rPr>
        <w:t xml:space="preserve"> </w:t>
      </w:r>
      <w:r w:rsidRPr="0055680B">
        <w:rPr>
          <w:rFonts w:asciiTheme="minorHAnsi" w:hAnsiTheme="minorHAnsi"/>
          <w:w w:val="99"/>
          <w:sz w:val="20"/>
          <w:szCs w:val="20"/>
        </w:rPr>
        <w:t>σή</w:t>
      </w:r>
      <w:r w:rsidRPr="0055680B">
        <w:rPr>
          <w:rFonts w:asciiTheme="minorHAnsi" w:hAnsiTheme="minorHAnsi"/>
          <w:w w:val="92"/>
          <w:sz w:val="20"/>
          <w:szCs w:val="20"/>
        </w:rPr>
        <w:t>μ</w:t>
      </w:r>
      <w:r w:rsidRPr="0055680B">
        <w:rPr>
          <w:rFonts w:asciiTheme="minorHAnsi" w:hAnsiTheme="minorHAnsi"/>
          <w:w w:val="99"/>
          <w:sz w:val="20"/>
          <w:szCs w:val="20"/>
        </w:rPr>
        <w:t>ερα</w:t>
      </w:r>
      <w:r w:rsidRPr="0055680B">
        <w:rPr>
          <w:rFonts w:asciiTheme="minorHAnsi" w:hAnsiTheme="minorHAnsi"/>
          <w:sz w:val="20"/>
          <w:szCs w:val="20"/>
        </w:rPr>
        <w:t xml:space="preserve"> </w:t>
      </w:r>
      <w:r w:rsidRPr="0055680B">
        <w:rPr>
          <w:rFonts w:asciiTheme="minorHAnsi" w:hAnsiTheme="minorHAnsi"/>
          <w:w w:val="225"/>
          <w:position w:val="-1"/>
          <w:sz w:val="20"/>
          <w:szCs w:val="20"/>
          <w:u w:val="single"/>
        </w:rPr>
        <w:t xml:space="preserve"> </w:t>
      </w:r>
      <w:r w:rsidRPr="0055680B">
        <w:rPr>
          <w:rFonts w:asciiTheme="minorHAnsi" w:hAnsiTheme="minorHAnsi"/>
          <w:position w:val="-1"/>
          <w:sz w:val="20"/>
          <w:szCs w:val="20"/>
          <w:u w:val="single"/>
        </w:rPr>
        <w:t xml:space="preserve">____         </w:t>
      </w:r>
      <w:r w:rsidR="00B860E4" w:rsidRPr="00B860E4">
        <w:rPr>
          <w:rFonts w:asciiTheme="minorHAnsi" w:hAnsiTheme="minorHAnsi"/>
          <w:position w:val="-1"/>
          <w:sz w:val="20"/>
          <w:szCs w:val="20"/>
          <w:u w:val="single"/>
        </w:rPr>
        <w:t>_</w:t>
      </w:r>
      <w:r w:rsidR="00B860E4" w:rsidRPr="008C517D">
        <w:rPr>
          <w:rFonts w:asciiTheme="minorHAnsi" w:hAnsiTheme="minorHAnsi"/>
          <w:position w:val="-1"/>
          <w:sz w:val="20"/>
          <w:szCs w:val="20"/>
          <w:u w:val="single"/>
        </w:rPr>
        <w:t>_</w:t>
      </w:r>
      <w:r w:rsidRPr="0055680B">
        <w:rPr>
          <w:rFonts w:asciiTheme="minorHAnsi" w:hAnsiTheme="minorHAnsi"/>
          <w:sz w:val="20"/>
          <w:szCs w:val="20"/>
        </w:rPr>
        <w:t>και</w:t>
      </w:r>
      <w:r w:rsidRPr="0055680B">
        <w:rPr>
          <w:rFonts w:asciiTheme="minorHAnsi" w:hAnsiTheme="minorHAnsi"/>
          <w:spacing w:val="54"/>
          <w:sz w:val="20"/>
          <w:szCs w:val="20"/>
        </w:rPr>
        <w:t xml:space="preserve"> </w:t>
      </w:r>
      <w:r w:rsidRPr="0055680B">
        <w:rPr>
          <w:rFonts w:asciiTheme="minorHAnsi" w:hAnsiTheme="minorHAnsi"/>
          <w:sz w:val="20"/>
          <w:szCs w:val="20"/>
        </w:rPr>
        <w:t>ώρα</w:t>
      </w:r>
      <w:r w:rsidRPr="0055680B">
        <w:rPr>
          <w:rFonts w:asciiTheme="minorHAnsi" w:hAnsiTheme="minorHAnsi"/>
          <w:w w:val="225"/>
          <w:position w:val="-1"/>
          <w:sz w:val="20"/>
          <w:szCs w:val="20"/>
          <w:u w:val="single"/>
        </w:rPr>
        <w:t xml:space="preserve"> </w:t>
      </w:r>
      <w:r w:rsidRPr="0055680B">
        <w:rPr>
          <w:rFonts w:asciiTheme="minorHAnsi" w:hAnsiTheme="minorHAnsi"/>
          <w:position w:val="-1"/>
          <w:sz w:val="20"/>
          <w:szCs w:val="20"/>
          <w:u w:val="single"/>
        </w:rPr>
        <w:t xml:space="preserve">____       </w:t>
      </w:r>
      <w:r w:rsidRPr="0055680B">
        <w:rPr>
          <w:rFonts w:asciiTheme="minorHAnsi" w:hAnsiTheme="minorHAnsi"/>
          <w:position w:val="-1"/>
          <w:sz w:val="20"/>
          <w:szCs w:val="20"/>
        </w:rPr>
        <w:t>συνήλθε</w:t>
      </w:r>
      <w:r w:rsidRPr="0055680B">
        <w:rPr>
          <w:rFonts w:asciiTheme="minorHAnsi" w:hAnsiTheme="minorHAnsi"/>
          <w:spacing w:val="-9"/>
          <w:position w:val="-1"/>
          <w:sz w:val="20"/>
          <w:szCs w:val="20"/>
        </w:rPr>
        <w:t xml:space="preserve"> </w:t>
      </w:r>
      <w:r w:rsidRPr="0055680B">
        <w:rPr>
          <w:rFonts w:asciiTheme="minorHAnsi" w:hAnsiTheme="minorHAnsi"/>
          <w:position w:val="-1"/>
          <w:sz w:val="20"/>
          <w:szCs w:val="20"/>
        </w:rPr>
        <w:t>η</w:t>
      </w:r>
      <w:r w:rsidRPr="0055680B">
        <w:rPr>
          <w:rFonts w:asciiTheme="minorHAnsi" w:hAnsiTheme="minorHAnsi"/>
          <w:spacing w:val="-1"/>
          <w:position w:val="-1"/>
          <w:sz w:val="20"/>
          <w:szCs w:val="20"/>
        </w:rPr>
        <w:t xml:space="preserve"> </w:t>
      </w:r>
      <w:r w:rsidRPr="0055680B">
        <w:rPr>
          <w:rFonts w:asciiTheme="minorHAnsi" w:hAnsiTheme="minorHAnsi"/>
          <w:position w:val="-1"/>
          <w:sz w:val="20"/>
          <w:szCs w:val="20"/>
        </w:rPr>
        <w:t>επιτροπή</w:t>
      </w:r>
      <w:r w:rsidRPr="0055680B">
        <w:rPr>
          <w:rFonts w:asciiTheme="minorHAnsi" w:hAnsiTheme="minorHAnsi"/>
          <w:spacing w:val="-9"/>
          <w:position w:val="-1"/>
          <w:sz w:val="20"/>
          <w:szCs w:val="20"/>
        </w:rPr>
        <w:t xml:space="preserve"> </w:t>
      </w:r>
      <w:r w:rsidRPr="0055680B">
        <w:rPr>
          <w:rFonts w:asciiTheme="minorHAnsi" w:hAnsiTheme="minorHAnsi"/>
          <w:position w:val="-1"/>
          <w:sz w:val="20"/>
          <w:szCs w:val="20"/>
        </w:rPr>
        <w:t>εξέτασης</w:t>
      </w:r>
      <w:r w:rsidRPr="0055680B">
        <w:rPr>
          <w:rFonts w:asciiTheme="minorHAnsi" w:hAnsiTheme="minorHAnsi"/>
          <w:spacing w:val="-9"/>
          <w:position w:val="-1"/>
          <w:sz w:val="20"/>
          <w:szCs w:val="20"/>
        </w:rPr>
        <w:t xml:space="preserve"> </w:t>
      </w:r>
      <w:r w:rsidRPr="0055680B">
        <w:rPr>
          <w:rFonts w:asciiTheme="minorHAnsi" w:hAnsiTheme="minorHAnsi"/>
          <w:spacing w:val="1"/>
          <w:position w:val="-1"/>
          <w:sz w:val="20"/>
          <w:szCs w:val="20"/>
        </w:rPr>
        <w:t>πο</w:t>
      </w:r>
      <w:r w:rsidRPr="0055680B">
        <w:rPr>
          <w:rFonts w:asciiTheme="minorHAnsi" w:hAnsiTheme="minorHAnsi"/>
          <w:position w:val="-1"/>
          <w:sz w:val="20"/>
          <w:szCs w:val="20"/>
        </w:rPr>
        <w:t>υ</w:t>
      </w:r>
      <w:r>
        <w:rPr>
          <w:rFonts w:asciiTheme="minorHAnsi" w:hAnsiTheme="minorHAnsi"/>
          <w:spacing w:val="-4"/>
          <w:position w:val="-1"/>
          <w:sz w:val="20"/>
          <w:szCs w:val="20"/>
        </w:rPr>
        <w:t xml:space="preserve"> </w:t>
      </w:r>
      <w:r w:rsidRPr="0055680B">
        <w:rPr>
          <w:rFonts w:asciiTheme="minorHAnsi" w:hAnsiTheme="minorHAnsi"/>
          <w:position w:val="-1"/>
          <w:sz w:val="20"/>
          <w:szCs w:val="20"/>
        </w:rPr>
        <w:t>α</w:t>
      </w:r>
      <w:r w:rsidRPr="0055680B">
        <w:rPr>
          <w:rFonts w:asciiTheme="minorHAnsi" w:hAnsiTheme="minorHAnsi"/>
          <w:spacing w:val="2"/>
          <w:position w:val="-1"/>
          <w:sz w:val="20"/>
          <w:szCs w:val="20"/>
        </w:rPr>
        <w:t>π</w:t>
      </w:r>
      <w:r w:rsidRPr="0055680B">
        <w:rPr>
          <w:rFonts w:asciiTheme="minorHAnsi" w:hAnsiTheme="minorHAnsi"/>
          <w:position w:val="-1"/>
          <w:sz w:val="20"/>
          <w:szCs w:val="20"/>
        </w:rPr>
        <w:t>οτελείται</w:t>
      </w:r>
      <w:r w:rsidRPr="0055680B">
        <w:rPr>
          <w:rFonts w:asciiTheme="minorHAnsi" w:hAnsiTheme="minorHAnsi"/>
          <w:spacing w:val="-12"/>
          <w:position w:val="-1"/>
          <w:sz w:val="20"/>
          <w:szCs w:val="20"/>
        </w:rPr>
        <w:t xml:space="preserve"> </w:t>
      </w:r>
      <w:r w:rsidRPr="0055680B">
        <w:rPr>
          <w:rFonts w:asciiTheme="minorHAnsi" w:hAnsiTheme="minorHAnsi"/>
          <w:position w:val="-1"/>
          <w:sz w:val="20"/>
          <w:szCs w:val="20"/>
        </w:rPr>
        <w:t>από</w:t>
      </w:r>
      <w:r w:rsidRPr="0055680B">
        <w:rPr>
          <w:rFonts w:asciiTheme="minorHAnsi" w:hAnsiTheme="minorHAnsi"/>
          <w:spacing w:val="-4"/>
          <w:position w:val="-1"/>
          <w:sz w:val="20"/>
          <w:szCs w:val="20"/>
        </w:rPr>
        <w:t xml:space="preserve"> </w:t>
      </w:r>
      <w:r w:rsidRPr="0055680B">
        <w:rPr>
          <w:rFonts w:asciiTheme="minorHAnsi" w:hAnsiTheme="minorHAnsi"/>
          <w:position w:val="-1"/>
          <w:sz w:val="20"/>
          <w:szCs w:val="20"/>
        </w:rPr>
        <w:t>του</w:t>
      </w:r>
      <w:r w:rsidRPr="0055680B">
        <w:rPr>
          <w:rFonts w:asciiTheme="minorHAnsi" w:hAnsiTheme="minorHAnsi"/>
          <w:spacing w:val="1"/>
          <w:position w:val="-1"/>
          <w:sz w:val="20"/>
          <w:szCs w:val="20"/>
        </w:rPr>
        <w:t>ς</w:t>
      </w:r>
      <w:r w:rsidRPr="0055680B">
        <w:rPr>
          <w:rFonts w:asciiTheme="minorHAnsi" w:hAnsiTheme="minorHAnsi"/>
          <w:position w:val="-1"/>
          <w:sz w:val="20"/>
          <w:szCs w:val="20"/>
        </w:rPr>
        <w:t>:</w:t>
      </w:r>
      <w:r>
        <w:rPr>
          <w:rFonts w:asciiTheme="minorHAnsi" w:hAnsiTheme="minorHAnsi"/>
          <w:position w:val="-1"/>
          <w:sz w:val="20"/>
          <w:szCs w:val="20"/>
        </w:rPr>
        <w:t xml:space="preserve"> </w:t>
      </w:r>
    </w:p>
    <w:p w14:paraId="22C17D3A" w14:textId="77777777" w:rsidR="00EC6184" w:rsidRPr="0055680B" w:rsidRDefault="00EC6184" w:rsidP="006E0D27">
      <w:pPr>
        <w:widowControl w:val="0"/>
        <w:tabs>
          <w:tab w:val="left" w:pos="8200"/>
        </w:tabs>
        <w:autoSpaceDE w:val="0"/>
        <w:autoSpaceDN w:val="0"/>
        <w:adjustRightInd w:val="0"/>
        <w:spacing w:before="23" w:after="0" w:line="240" w:lineRule="auto"/>
        <w:ind w:left="118" w:right="-82"/>
        <w:rPr>
          <w:rFonts w:asciiTheme="minorHAnsi" w:hAnsiTheme="minorHAnsi"/>
          <w:b/>
          <w:bCs/>
          <w:sz w:val="20"/>
          <w:szCs w:val="20"/>
        </w:rPr>
      </w:pPr>
      <w:r w:rsidRPr="0055680B">
        <w:rPr>
          <w:rFonts w:asciiTheme="minorHAnsi" w:hAnsiTheme="minorHAnsi"/>
          <w:b/>
          <w:bCs/>
          <w:w w:val="99"/>
          <w:sz w:val="20"/>
          <w:szCs w:val="20"/>
        </w:rPr>
        <w:t>Επιβλέ</w:t>
      </w:r>
      <w:r w:rsidRPr="0055680B">
        <w:rPr>
          <w:rFonts w:asciiTheme="minorHAnsi" w:hAnsiTheme="minorHAnsi"/>
          <w:b/>
          <w:bCs/>
          <w:spacing w:val="3"/>
          <w:w w:val="99"/>
          <w:sz w:val="20"/>
          <w:szCs w:val="20"/>
        </w:rPr>
        <w:t>π</w:t>
      </w:r>
      <w:r w:rsidRPr="0055680B">
        <w:rPr>
          <w:rFonts w:asciiTheme="minorHAnsi" w:hAnsiTheme="minorHAnsi"/>
          <w:b/>
          <w:bCs/>
          <w:spacing w:val="-2"/>
          <w:w w:val="99"/>
          <w:sz w:val="20"/>
          <w:szCs w:val="20"/>
        </w:rPr>
        <w:t>ω</w:t>
      </w:r>
      <w:r w:rsidRPr="0055680B">
        <w:rPr>
          <w:rFonts w:asciiTheme="minorHAnsi" w:hAnsiTheme="minorHAnsi"/>
          <w:b/>
          <w:bCs/>
          <w:spacing w:val="2"/>
          <w:w w:val="99"/>
          <w:sz w:val="20"/>
          <w:szCs w:val="20"/>
        </w:rPr>
        <w:t>ν</w:t>
      </w:r>
      <w:r w:rsidRPr="0055680B">
        <w:rPr>
          <w:rFonts w:asciiTheme="minorHAnsi" w:hAnsiTheme="minorHAnsi"/>
          <w:b/>
          <w:bCs/>
          <w:w w:val="99"/>
          <w:sz w:val="20"/>
          <w:szCs w:val="20"/>
        </w:rPr>
        <w:t>:</w:t>
      </w:r>
      <w:r w:rsidRPr="0055680B">
        <w:rPr>
          <w:rFonts w:asciiTheme="minorHAnsi" w:hAnsiTheme="minorHAnsi"/>
          <w:b/>
          <w:bCs/>
          <w:sz w:val="20"/>
          <w:szCs w:val="20"/>
        </w:rPr>
        <w:t xml:space="preserve"> </w:t>
      </w:r>
    </w:p>
    <w:p w14:paraId="1456BB36" w14:textId="77777777" w:rsidR="0092296D" w:rsidRDefault="00EC6184" w:rsidP="00EC6184">
      <w:pPr>
        <w:widowControl w:val="0"/>
        <w:autoSpaceDE w:val="0"/>
        <w:autoSpaceDN w:val="0"/>
        <w:adjustRightInd w:val="0"/>
        <w:spacing w:before="23" w:after="0" w:line="360" w:lineRule="auto"/>
        <w:ind w:left="118" w:right="155"/>
        <w:jc w:val="both"/>
        <w:rPr>
          <w:rFonts w:asciiTheme="minorHAnsi" w:hAnsiTheme="minorHAnsi"/>
          <w:b/>
          <w:bCs/>
          <w:sz w:val="20"/>
          <w:szCs w:val="20"/>
        </w:rPr>
      </w:pPr>
      <w:r w:rsidRPr="0055680B">
        <w:rPr>
          <w:rFonts w:asciiTheme="minorHAnsi" w:hAnsiTheme="minorHAnsi"/>
          <w:b/>
          <w:bCs/>
          <w:w w:val="99"/>
          <w:sz w:val="20"/>
          <w:szCs w:val="20"/>
        </w:rPr>
        <w:t>Μέλος:</w:t>
      </w:r>
      <w:r w:rsidRPr="0055680B">
        <w:rPr>
          <w:rFonts w:asciiTheme="minorHAnsi" w:hAnsiTheme="minorHAnsi"/>
          <w:b/>
          <w:bCs/>
          <w:sz w:val="20"/>
          <w:szCs w:val="20"/>
        </w:rPr>
        <w:t xml:space="preserve"> </w:t>
      </w:r>
    </w:p>
    <w:p w14:paraId="09B04EF6" w14:textId="57E2013F" w:rsidR="00EC6184" w:rsidRPr="0055680B" w:rsidRDefault="00EC6184" w:rsidP="00EC6184">
      <w:pPr>
        <w:widowControl w:val="0"/>
        <w:autoSpaceDE w:val="0"/>
        <w:autoSpaceDN w:val="0"/>
        <w:adjustRightInd w:val="0"/>
        <w:spacing w:before="23" w:after="0" w:line="360" w:lineRule="auto"/>
        <w:ind w:left="118" w:right="155"/>
        <w:jc w:val="both"/>
        <w:rPr>
          <w:rFonts w:asciiTheme="minorHAnsi" w:hAnsiTheme="minorHAnsi"/>
          <w:sz w:val="20"/>
          <w:szCs w:val="20"/>
        </w:rPr>
      </w:pPr>
      <w:r w:rsidRPr="0055680B">
        <w:rPr>
          <w:rFonts w:asciiTheme="minorHAnsi" w:hAnsiTheme="minorHAnsi"/>
          <w:b/>
          <w:bCs/>
          <w:w w:val="99"/>
          <w:sz w:val="20"/>
          <w:szCs w:val="20"/>
        </w:rPr>
        <w:t>Μέλος:</w:t>
      </w:r>
      <w:r w:rsidRPr="0055680B">
        <w:rPr>
          <w:rFonts w:asciiTheme="minorHAnsi" w:hAnsiTheme="minorHAnsi"/>
          <w:b/>
          <w:bCs/>
          <w:sz w:val="20"/>
          <w:szCs w:val="20"/>
        </w:rPr>
        <w:t xml:space="preserve"> </w:t>
      </w:r>
    </w:p>
    <w:p w14:paraId="4BD1D9A8" w14:textId="32AAAEC0" w:rsidR="00EC6184" w:rsidRPr="00F5187E" w:rsidRDefault="00EC6184" w:rsidP="00EC6184">
      <w:pPr>
        <w:widowControl w:val="0"/>
        <w:autoSpaceDE w:val="0"/>
        <w:autoSpaceDN w:val="0"/>
        <w:adjustRightInd w:val="0"/>
        <w:spacing w:before="6" w:after="0" w:line="316" w:lineRule="exact"/>
        <w:ind w:left="118" w:right="165"/>
        <w:jc w:val="both"/>
        <w:rPr>
          <w:rFonts w:asciiTheme="minorHAnsi" w:hAnsiTheme="minorHAnsi"/>
          <w:sz w:val="18"/>
          <w:szCs w:val="18"/>
        </w:rPr>
      </w:pPr>
      <w:r w:rsidRPr="00F5187E">
        <w:rPr>
          <w:rFonts w:asciiTheme="minorHAnsi" w:hAnsiTheme="minorHAnsi"/>
          <w:w w:val="99"/>
          <w:position w:val="-1"/>
          <w:sz w:val="18"/>
          <w:szCs w:val="18"/>
        </w:rPr>
        <w:t>και</w:t>
      </w:r>
      <w:r w:rsidRPr="00F5187E">
        <w:rPr>
          <w:rFonts w:asciiTheme="minorHAnsi" w:hAnsiTheme="minorHAnsi"/>
          <w:position w:val="-1"/>
          <w:sz w:val="18"/>
          <w:szCs w:val="18"/>
        </w:rPr>
        <w:t xml:space="preserve"> </w:t>
      </w:r>
      <w:r w:rsidRPr="00F5187E">
        <w:rPr>
          <w:rFonts w:asciiTheme="minorHAnsi" w:hAnsiTheme="minorHAnsi"/>
          <w:w w:val="99"/>
          <w:position w:val="-1"/>
          <w:sz w:val="18"/>
          <w:szCs w:val="18"/>
        </w:rPr>
        <w:t>εξέτα</w:t>
      </w:r>
      <w:r w:rsidRPr="00F5187E">
        <w:rPr>
          <w:rFonts w:asciiTheme="minorHAnsi" w:hAnsiTheme="minorHAnsi"/>
          <w:spacing w:val="2"/>
          <w:w w:val="99"/>
          <w:position w:val="-1"/>
          <w:sz w:val="18"/>
          <w:szCs w:val="18"/>
        </w:rPr>
        <w:t>σ</w:t>
      </w:r>
      <w:r w:rsidRPr="00F5187E">
        <w:rPr>
          <w:rFonts w:asciiTheme="minorHAnsi" w:hAnsiTheme="minorHAnsi"/>
          <w:w w:val="99"/>
          <w:position w:val="-1"/>
          <w:sz w:val="18"/>
          <w:szCs w:val="18"/>
        </w:rPr>
        <w:t>ε</w:t>
      </w:r>
      <w:r w:rsidRPr="00F5187E">
        <w:rPr>
          <w:rFonts w:asciiTheme="minorHAnsi" w:hAnsiTheme="minorHAnsi"/>
          <w:spacing w:val="1"/>
          <w:position w:val="-1"/>
          <w:sz w:val="18"/>
          <w:szCs w:val="18"/>
        </w:rPr>
        <w:t xml:space="preserve"> </w:t>
      </w:r>
      <w:r w:rsidRPr="00F5187E">
        <w:rPr>
          <w:rFonts w:asciiTheme="minorHAnsi" w:hAnsiTheme="minorHAnsi"/>
          <w:w w:val="99"/>
          <w:position w:val="-1"/>
          <w:sz w:val="18"/>
          <w:szCs w:val="18"/>
        </w:rPr>
        <w:t>τη</w:t>
      </w:r>
      <w:r w:rsidRPr="00F5187E">
        <w:rPr>
          <w:rFonts w:asciiTheme="minorHAnsi" w:hAnsiTheme="minorHAnsi"/>
          <w:position w:val="-1"/>
          <w:sz w:val="18"/>
          <w:szCs w:val="18"/>
        </w:rPr>
        <w:t xml:space="preserve"> </w:t>
      </w:r>
      <w:r w:rsidR="00081A98" w:rsidRPr="00F5187E">
        <w:rPr>
          <w:rFonts w:asciiTheme="minorHAnsi" w:hAnsiTheme="minorHAnsi"/>
          <w:w w:val="99"/>
          <w:position w:val="-1"/>
          <w:sz w:val="18"/>
          <w:szCs w:val="18"/>
        </w:rPr>
        <w:t>διπλωματική</w:t>
      </w:r>
      <w:r w:rsidRPr="00F5187E">
        <w:rPr>
          <w:rFonts w:asciiTheme="minorHAnsi" w:hAnsiTheme="minorHAnsi"/>
          <w:spacing w:val="1"/>
          <w:position w:val="-1"/>
          <w:sz w:val="18"/>
          <w:szCs w:val="18"/>
        </w:rPr>
        <w:t xml:space="preserve"> </w:t>
      </w:r>
      <w:r w:rsidRPr="00F5187E">
        <w:rPr>
          <w:rFonts w:asciiTheme="minorHAnsi" w:hAnsiTheme="minorHAnsi"/>
          <w:spacing w:val="1"/>
          <w:w w:val="99"/>
          <w:position w:val="-1"/>
          <w:sz w:val="18"/>
          <w:szCs w:val="18"/>
        </w:rPr>
        <w:t>ε</w:t>
      </w:r>
      <w:r w:rsidRPr="00F5187E">
        <w:rPr>
          <w:rFonts w:asciiTheme="minorHAnsi" w:hAnsiTheme="minorHAnsi"/>
          <w:w w:val="99"/>
          <w:position w:val="-1"/>
          <w:sz w:val="18"/>
          <w:szCs w:val="18"/>
        </w:rPr>
        <w:t>ρ</w:t>
      </w:r>
      <w:r w:rsidRPr="00F5187E">
        <w:rPr>
          <w:rFonts w:asciiTheme="minorHAnsi" w:hAnsiTheme="minorHAnsi"/>
          <w:spacing w:val="1"/>
          <w:w w:val="99"/>
          <w:position w:val="-1"/>
          <w:sz w:val="18"/>
          <w:szCs w:val="18"/>
        </w:rPr>
        <w:t>γ</w:t>
      </w:r>
      <w:r w:rsidRPr="00F5187E">
        <w:rPr>
          <w:rFonts w:asciiTheme="minorHAnsi" w:hAnsiTheme="minorHAnsi"/>
          <w:w w:val="99"/>
          <w:position w:val="-1"/>
          <w:sz w:val="18"/>
          <w:szCs w:val="18"/>
        </w:rPr>
        <w:t>α</w:t>
      </w:r>
      <w:r w:rsidRPr="00F5187E">
        <w:rPr>
          <w:rFonts w:asciiTheme="minorHAnsi" w:hAnsiTheme="minorHAnsi"/>
          <w:spacing w:val="1"/>
          <w:w w:val="99"/>
          <w:position w:val="-1"/>
          <w:sz w:val="18"/>
          <w:szCs w:val="18"/>
        </w:rPr>
        <w:t>σί</w:t>
      </w:r>
      <w:r w:rsidRPr="00F5187E">
        <w:rPr>
          <w:rFonts w:asciiTheme="minorHAnsi" w:hAnsiTheme="minorHAnsi"/>
          <w:w w:val="99"/>
          <w:position w:val="-1"/>
          <w:sz w:val="18"/>
          <w:szCs w:val="18"/>
        </w:rPr>
        <w:t>α</w:t>
      </w:r>
      <w:r w:rsidRPr="00F5187E">
        <w:rPr>
          <w:rFonts w:asciiTheme="minorHAnsi" w:hAnsiTheme="minorHAnsi"/>
          <w:position w:val="-1"/>
          <w:sz w:val="18"/>
          <w:szCs w:val="18"/>
        </w:rPr>
        <w:t xml:space="preserve">  </w:t>
      </w:r>
      <w:r w:rsidRPr="00F5187E">
        <w:rPr>
          <w:rFonts w:asciiTheme="minorHAnsi" w:hAnsiTheme="minorHAnsi"/>
          <w:sz w:val="18"/>
          <w:szCs w:val="18"/>
        </w:rPr>
        <w:t>με τίτλο__________________________________________________</w:t>
      </w:r>
      <w:r w:rsidR="00F5187E">
        <w:rPr>
          <w:rFonts w:asciiTheme="minorHAnsi" w:hAnsiTheme="minorHAnsi"/>
          <w:sz w:val="18"/>
          <w:szCs w:val="18"/>
        </w:rPr>
        <w:t>___________</w:t>
      </w:r>
      <w:r w:rsidRPr="00F5187E">
        <w:rPr>
          <w:rFonts w:asciiTheme="minorHAnsi" w:hAnsiTheme="minorHAnsi"/>
          <w:sz w:val="18"/>
          <w:szCs w:val="18"/>
        </w:rPr>
        <w:t>_____</w:t>
      </w:r>
    </w:p>
    <w:p w14:paraId="4C97D4E7" w14:textId="77777777" w:rsidR="00EC6184" w:rsidRPr="0055680B" w:rsidRDefault="00EC6184" w:rsidP="00EC6184">
      <w:pPr>
        <w:widowControl w:val="0"/>
        <w:autoSpaceDE w:val="0"/>
        <w:autoSpaceDN w:val="0"/>
        <w:adjustRightInd w:val="0"/>
        <w:spacing w:before="6" w:after="0" w:line="316" w:lineRule="exact"/>
        <w:ind w:left="118" w:right="165"/>
        <w:jc w:val="both"/>
        <w:rPr>
          <w:rFonts w:asciiTheme="minorHAnsi" w:hAnsiTheme="minorHAnsi"/>
          <w:position w:val="-1"/>
          <w:sz w:val="20"/>
          <w:szCs w:val="20"/>
        </w:rPr>
      </w:pPr>
      <w:r w:rsidRPr="0055680B">
        <w:rPr>
          <w:rFonts w:asciiTheme="minorHAnsi" w:hAnsiTheme="minorHAnsi"/>
          <w:sz w:val="20"/>
          <w:szCs w:val="20"/>
        </w:rPr>
        <w:t>___________________________________________________________________________________</w:t>
      </w:r>
      <w:r>
        <w:rPr>
          <w:rFonts w:asciiTheme="minorHAnsi" w:hAnsiTheme="minorHAnsi"/>
          <w:sz w:val="20"/>
          <w:szCs w:val="20"/>
        </w:rPr>
        <w:t>________</w:t>
      </w:r>
    </w:p>
    <w:p w14:paraId="77CF77B5" w14:textId="6680BD60" w:rsidR="00EC6184" w:rsidRPr="00322753" w:rsidRDefault="00EC6184" w:rsidP="00EC6184">
      <w:pPr>
        <w:widowControl w:val="0"/>
        <w:autoSpaceDE w:val="0"/>
        <w:autoSpaceDN w:val="0"/>
        <w:adjustRightInd w:val="0"/>
        <w:spacing w:after="0" w:line="240" w:lineRule="auto"/>
        <w:ind w:right="34"/>
        <w:jc w:val="both"/>
        <w:rPr>
          <w:rFonts w:asciiTheme="minorHAnsi" w:hAnsiTheme="minorHAnsi"/>
          <w:sz w:val="18"/>
          <w:szCs w:val="18"/>
        </w:rPr>
      </w:pPr>
      <w:r w:rsidRPr="00322753">
        <w:rPr>
          <w:rFonts w:asciiTheme="minorHAnsi" w:hAnsiTheme="minorHAnsi"/>
          <w:sz w:val="18"/>
          <w:szCs w:val="18"/>
        </w:rPr>
        <w:t>Αφού</w:t>
      </w:r>
      <w:r w:rsidRPr="00322753">
        <w:rPr>
          <w:rFonts w:asciiTheme="minorHAnsi" w:hAnsiTheme="minorHAnsi"/>
          <w:spacing w:val="7"/>
          <w:sz w:val="18"/>
          <w:szCs w:val="18"/>
        </w:rPr>
        <w:t xml:space="preserve"> </w:t>
      </w:r>
      <w:r w:rsidRPr="00322753">
        <w:rPr>
          <w:rFonts w:asciiTheme="minorHAnsi" w:hAnsiTheme="minorHAnsi"/>
          <w:sz w:val="18"/>
          <w:szCs w:val="18"/>
        </w:rPr>
        <w:t>έγινε</w:t>
      </w:r>
      <w:r w:rsidRPr="00322753">
        <w:rPr>
          <w:rFonts w:asciiTheme="minorHAnsi" w:hAnsiTheme="minorHAnsi"/>
          <w:spacing w:val="9"/>
          <w:sz w:val="18"/>
          <w:szCs w:val="18"/>
        </w:rPr>
        <w:t xml:space="preserve"> </w:t>
      </w:r>
      <w:r w:rsidRPr="00322753">
        <w:rPr>
          <w:rFonts w:asciiTheme="minorHAnsi" w:hAnsiTheme="minorHAnsi"/>
          <w:sz w:val="18"/>
          <w:szCs w:val="18"/>
        </w:rPr>
        <w:t>παρουσίαση</w:t>
      </w:r>
      <w:r w:rsidRPr="00322753">
        <w:rPr>
          <w:rFonts w:asciiTheme="minorHAnsi" w:hAnsiTheme="minorHAnsi"/>
          <w:spacing w:val="1"/>
          <w:sz w:val="18"/>
          <w:szCs w:val="18"/>
        </w:rPr>
        <w:t xml:space="preserve"> </w:t>
      </w:r>
      <w:r w:rsidRPr="00322753">
        <w:rPr>
          <w:rFonts w:asciiTheme="minorHAnsi" w:hAnsiTheme="minorHAnsi"/>
          <w:sz w:val="18"/>
          <w:szCs w:val="18"/>
        </w:rPr>
        <w:t>της</w:t>
      </w:r>
      <w:r w:rsidRPr="00322753">
        <w:rPr>
          <w:rFonts w:asciiTheme="minorHAnsi" w:hAnsiTheme="minorHAnsi"/>
          <w:spacing w:val="10"/>
          <w:sz w:val="18"/>
          <w:szCs w:val="18"/>
        </w:rPr>
        <w:t xml:space="preserve"> </w:t>
      </w:r>
      <w:r w:rsidR="00DA6D43" w:rsidRPr="00322753">
        <w:rPr>
          <w:rFonts w:asciiTheme="minorHAnsi" w:hAnsiTheme="minorHAnsi"/>
          <w:spacing w:val="1"/>
          <w:sz w:val="18"/>
          <w:szCs w:val="18"/>
        </w:rPr>
        <w:t>διπλωματικής</w:t>
      </w:r>
      <w:r w:rsidRPr="00322753">
        <w:rPr>
          <w:rFonts w:asciiTheme="minorHAnsi" w:hAnsiTheme="minorHAnsi"/>
          <w:spacing w:val="4"/>
          <w:sz w:val="18"/>
          <w:szCs w:val="18"/>
        </w:rPr>
        <w:t xml:space="preserve"> </w:t>
      </w:r>
      <w:r w:rsidRPr="00322753">
        <w:rPr>
          <w:rFonts w:asciiTheme="minorHAnsi" w:hAnsiTheme="minorHAnsi"/>
          <w:spacing w:val="1"/>
          <w:sz w:val="18"/>
          <w:szCs w:val="18"/>
        </w:rPr>
        <w:t>ε</w:t>
      </w:r>
      <w:r w:rsidRPr="00322753">
        <w:rPr>
          <w:rFonts w:asciiTheme="minorHAnsi" w:hAnsiTheme="minorHAnsi"/>
          <w:sz w:val="18"/>
          <w:szCs w:val="18"/>
        </w:rPr>
        <w:t>ρ</w:t>
      </w:r>
      <w:r w:rsidRPr="00322753">
        <w:rPr>
          <w:rFonts w:asciiTheme="minorHAnsi" w:hAnsiTheme="minorHAnsi"/>
          <w:spacing w:val="1"/>
          <w:sz w:val="18"/>
          <w:szCs w:val="18"/>
        </w:rPr>
        <w:t>γ</w:t>
      </w:r>
      <w:r w:rsidRPr="00322753">
        <w:rPr>
          <w:rFonts w:asciiTheme="minorHAnsi" w:hAnsiTheme="minorHAnsi"/>
          <w:sz w:val="18"/>
          <w:szCs w:val="18"/>
        </w:rPr>
        <w:t>α</w:t>
      </w:r>
      <w:r w:rsidRPr="00322753">
        <w:rPr>
          <w:rFonts w:asciiTheme="minorHAnsi" w:hAnsiTheme="minorHAnsi"/>
          <w:spacing w:val="1"/>
          <w:sz w:val="18"/>
          <w:szCs w:val="18"/>
        </w:rPr>
        <w:t>σί</w:t>
      </w:r>
      <w:r w:rsidRPr="00322753">
        <w:rPr>
          <w:rFonts w:asciiTheme="minorHAnsi" w:hAnsiTheme="minorHAnsi"/>
          <w:sz w:val="18"/>
          <w:szCs w:val="18"/>
        </w:rPr>
        <w:t>ας</w:t>
      </w:r>
      <w:r w:rsidRPr="00322753">
        <w:rPr>
          <w:rFonts w:asciiTheme="minorHAnsi" w:hAnsiTheme="minorHAnsi"/>
          <w:spacing w:val="5"/>
          <w:sz w:val="18"/>
          <w:szCs w:val="18"/>
        </w:rPr>
        <w:t xml:space="preserve"> </w:t>
      </w:r>
      <w:r w:rsidRPr="00322753">
        <w:rPr>
          <w:rFonts w:asciiTheme="minorHAnsi" w:hAnsiTheme="minorHAnsi"/>
          <w:sz w:val="18"/>
          <w:szCs w:val="18"/>
        </w:rPr>
        <w:t>και</w:t>
      </w:r>
      <w:r w:rsidRPr="00322753">
        <w:rPr>
          <w:rFonts w:asciiTheme="minorHAnsi" w:hAnsiTheme="minorHAnsi"/>
          <w:spacing w:val="11"/>
          <w:sz w:val="18"/>
          <w:szCs w:val="18"/>
        </w:rPr>
        <w:t xml:space="preserve"> </w:t>
      </w:r>
      <w:r w:rsidRPr="00322753">
        <w:rPr>
          <w:rFonts w:asciiTheme="minorHAnsi" w:hAnsiTheme="minorHAnsi"/>
          <w:sz w:val="18"/>
          <w:szCs w:val="18"/>
        </w:rPr>
        <w:t>υποβλήθηκαν προς</w:t>
      </w:r>
      <w:r w:rsidRPr="00322753">
        <w:rPr>
          <w:rFonts w:asciiTheme="minorHAnsi" w:hAnsiTheme="minorHAnsi"/>
          <w:spacing w:val="8"/>
          <w:sz w:val="18"/>
          <w:szCs w:val="18"/>
        </w:rPr>
        <w:t xml:space="preserve"> </w:t>
      </w:r>
      <w:r w:rsidRPr="00322753">
        <w:rPr>
          <w:rFonts w:asciiTheme="minorHAnsi" w:hAnsiTheme="minorHAnsi"/>
          <w:spacing w:val="1"/>
          <w:sz w:val="18"/>
          <w:szCs w:val="18"/>
        </w:rPr>
        <w:t>τον</w:t>
      </w:r>
      <w:r w:rsidRPr="00322753">
        <w:rPr>
          <w:rFonts w:asciiTheme="minorHAnsi" w:hAnsiTheme="minorHAnsi"/>
          <w:sz w:val="18"/>
          <w:szCs w:val="18"/>
        </w:rPr>
        <w:t>/</w:t>
      </w:r>
      <w:r w:rsidRPr="00322753">
        <w:rPr>
          <w:rFonts w:asciiTheme="minorHAnsi" w:hAnsiTheme="minorHAnsi"/>
          <w:spacing w:val="1"/>
          <w:sz w:val="18"/>
          <w:szCs w:val="18"/>
        </w:rPr>
        <w:t xml:space="preserve">την/ </w:t>
      </w:r>
      <w:r w:rsidRPr="00322753">
        <w:rPr>
          <w:rFonts w:asciiTheme="minorHAnsi" w:hAnsiTheme="minorHAnsi"/>
          <w:sz w:val="18"/>
          <w:szCs w:val="18"/>
        </w:rPr>
        <w:t>φοιτητ</w:t>
      </w:r>
      <w:r w:rsidRPr="00322753">
        <w:rPr>
          <w:rFonts w:asciiTheme="minorHAnsi" w:hAnsiTheme="minorHAnsi"/>
          <w:spacing w:val="1"/>
          <w:sz w:val="18"/>
          <w:szCs w:val="18"/>
        </w:rPr>
        <w:t>ή</w:t>
      </w:r>
      <w:r w:rsidRPr="00322753">
        <w:rPr>
          <w:rFonts w:asciiTheme="minorHAnsi" w:hAnsiTheme="minorHAnsi"/>
          <w:sz w:val="18"/>
          <w:szCs w:val="18"/>
        </w:rPr>
        <w:t>/τρια</w:t>
      </w:r>
      <w:r w:rsidRPr="00322753">
        <w:rPr>
          <w:rFonts w:asciiTheme="minorHAnsi" w:hAnsiTheme="minorHAnsi"/>
          <w:spacing w:val="-6"/>
          <w:sz w:val="18"/>
          <w:szCs w:val="18"/>
        </w:rPr>
        <w:t xml:space="preserve"> </w:t>
      </w:r>
      <w:r w:rsidRPr="00322753">
        <w:rPr>
          <w:rFonts w:asciiTheme="minorHAnsi" w:hAnsiTheme="minorHAnsi"/>
          <w:sz w:val="18"/>
          <w:szCs w:val="18"/>
        </w:rPr>
        <w:t>διευκρ</w:t>
      </w:r>
      <w:r w:rsidRPr="00322753">
        <w:rPr>
          <w:rFonts w:asciiTheme="minorHAnsi" w:hAnsiTheme="minorHAnsi"/>
          <w:spacing w:val="2"/>
          <w:sz w:val="18"/>
          <w:szCs w:val="18"/>
        </w:rPr>
        <w:t>ι</w:t>
      </w:r>
      <w:r w:rsidRPr="00322753">
        <w:rPr>
          <w:rFonts w:asciiTheme="minorHAnsi" w:hAnsiTheme="minorHAnsi"/>
          <w:sz w:val="18"/>
          <w:szCs w:val="18"/>
        </w:rPr>
        <w:t>νιστικές</w:t>
      </w:r>
      <w:r w:rsidRPr="00322753">
        <w:rPr>
          <w:rFonts w:asciiTheme="minorHAnsi" w:hAnsiTheme="minorHAnsi"/>
          <w:spacing w:val="-8"/>
          <w:sz w:val="18"/>
          <w:szCs w:val="18"/>
        </w:rPr>
        <w:t xml:space="preserve"> </w:t>
      </w:r>
      <w:r w:rsidRPr="00322753">
        <w:rPr>
          <w:rFonts w:asciiTheme="minorHAnsi" w:hAnsiTheme="minorHAnsi"/>
          <w:sz w:val="18"/>
          <w:szCs w:val="18"/>
        </w:rPr>
        <w:t>και</w:t>
      </w:r>
      <w:r w:rsidRPr="00322753">
        <w:rPr>
          <w:rFonts w:asciiTheme="minorHAnsi" w:hAnsiTheme="minorHAnsi"/>
          <w:spacing w:val="5"/>
          <w:sz w:val="18"/>
          <w:szCs w:val="18"/>
        </w:rPr>
        <w:t xml:space="preserve"> </w:t>
      </w:r>
      <w:r w:rsidRPr="00322753">
        <w:rPr>
          <w:rFonts w:asciiTheme="minorHAnsi" w:hAnsiTheme="minorHAnsi"/>
          <w:sz w:val="18"/>
          <w:szCs w:val="18"/>
        </w:rPr>
        <w:t>εξεταστικές</w:t>
      </w:r>
      <w:r w:rsidRPr="00322753">
        <w:rPr>
          <w:rFonts w:asciiTheme="minorHAnsi" w:hAnsiTheme="minorHAnsi"/>
          <w:spacing w:val="-3"/>
          <w:sz w:val="18"/>
          <w:szCs w:val="18"/>
        </w:rPr>
        <w:t xml:space="preserve"> </w:t>
      </w:r>
      <w:r w:rsidRPr="00322753">
        <w:rPr>
          <w:rFonts w:asciiTheme="minorHAnsi" w:hAnsiTheme="minorHAnsi"/>
          <w:sz w:val="18"/>
          <w:szCs w:val="18"/>
        </w:rPr>
        <w:t>ερωτήσει</w:t>
      </w:r>
      <w:r w:rsidRPr="00322753">
        <w:rPr>
          <w:rFonts w:asciiTheme="minorHAnsi" w:hAnsiTheme="minorHAnsi"/>
          <w:spacing w:val="1"/>
          <w:sz w:val="18"/>
          <w:szCs w:val="18"/>
        </w:rPr>
        <w:t>ς</w:t>
      </w:r>
      <w:r w:rsidRPr="00322753">
        <w:rPr>
          <w:rFonts w:asciiTheme="minorHAnsi" w:hAnsiTheme="minorHAnsi"/>
          <w:sz w:val="18"/>
          <w:szCs w:val="18"/>
        </w:rPr>
        <w:t>,</w:t>
      </w:r>
      <w:r w:rsidRPr="00322753">
        <w:rPr>
          <w:rFonts w:asciiTheme="minorHAnsi" w:hAnsiTheme="minorHAnsi"/>
          <w:spacing w:val="-4"/>
          <w:sz w:val="18"/>
          <w:szCs w:val="18"/>
        </w:rPr>
        <w:t xml:space="preserve"> </w:t>
      </w:r>
      <w:r w:rsidRPr="00322753">
        <w:rPr>
          <w:rFonts w:asciiTheme="minorHAnsi" w:hAnsiTheme="minorHAnsi"/>
          <w:sz w:val="18"/>
          <w:szCs w:val="18"/>
        </w:rPr>
        <w:t>η</w:t>
      </w:r>
      <w:r w:rsidRPr="00322753">
        <w:rPr>
          <w:rFonts w:asciiTheme="minorHAnsi" w:hAnsiTheme="minorHAnsi"/>
          <w:spacing w:val="7"/>
          <w:sz w:val="18"/>
          <w:szCs w:val="18"/>
        </w:rPr>
        <w:t xml:space="preserve"> </w:t>
      </w:r>
      <w:r w:rsidRPr="00322753">
        <w:rPr>
          <w:rFonts w:asciiTheme="minorHAnsi" w:hAnsiTheme="minorHAnsi"/>
          <w:sz w:val="18"/>
          <w:szCs w:val="18"/>
        </w:rPr>
        <w:t>επιτροπ</w:t>
      </w:r>
      <w:r w:rsidRPr="00322753">
        <w:rPr>
          <w:rFonts w:asciiTheme="minorHAnsi" w:hAnsiTheme="minorHAnsi"/>
          <w:spacing w:val="1"/>
          <w:sz w:val="18"/>
          <w:szCs w:val="18"/>
        </w:rPr>
        <w:t>ή</w:t>
      </w:r>
      <w:r w:rsidRPr="00322753">
        <w:rPr>
          <w:rFonts w:asciiTheme="minorHAnsi" w:hAnsiTheme="minorHAnsi"/>
          <w:sz w:val="18"/>
          <w:szCs w:val="18"/>
        </w:rPr>
        <w:t>,</w:t>
      </w:r>
      <w:r w:rsidRPr="00322753">
        <w:rPr>
          <w:rFonts w:asciiTheme="minorHAnsi" w:hAnsiTheme="minorHAnsi"/>
          <w:spacing w:val="-3"/>
          <w:sz w:val="18"/>
          <w:szCs w:val="18"/>
        </w:rPr>
        <w:t xml:space="preserve"> </w:t>
      </w:r>
      <w:r w:rsidRPr="00322753">
        <w:rPr>
          <w:rFonts w:asciiTheme="minorHAnsi" w:hAnsiTheme="minorHAnsi"/>
          <w:sz w:val="18"/>
          <w:szCs w:val="18"/>
        </w:rPr>
        <w:t>ύστερα</w:t>
      </w:r>
      <w:r w:rsidRPr="00322753">
        <w:rPr>
          <w:rFonts w:asciiTheme="minorHAnsi" w:hAnsiTheme="minorHAnsi"/>
          <w:spacing w:val="1"/>
          <w:sz w:val="18"/>
          <w:szCs w:val="18"/>
        </w:rPr>
        <w:t xml:space="preserve"> </w:t>
      </w:r>
      <w:r w:rsidRPr="00322753">
        <w:rPr>
          <w:rFonts w:asciiTheme="minorHAnsi" w:hAnsiTheme="minorHAnsi"/>
          <w:sz w:val="18"/>
          <w:szCs w:val="18"/>
        </w:rPr>
        <w:t>από πρόταση</w:t>
      </w:r>
      <w:r w:rsidRPr="00322753">
        <w:rPr>
          <w:rFonts w:asciiTheme="minorHAnsi" w:hAnsiTheme="minorHAnsi"/>
          <w:spacing w:val="1"/>
          <w:sz w:val="18"/>
          <w:szCs w:val="18"/>
        </w:rPr>
        <w:t xml:space="preserve"> </w:t>
      </w:r>
      <w:r w:rsidRPr="00322753">
        <w:rPr>
          <w:rFonts w:asciiTheme="minorHAnsi" w:hAnsiTheme="minorHAnsi"/>
          <w:spacing w:val="1"/>
          <w:w w:val="99"/>
          <w:sz w:val="18"/>
          <w:szCs w:val="18"/>
        </w:rPr>
        <w:t>το</w:t>
      </w:r>
      <w:r w:rsidRPr="00322753">
        <w:rPr>
          <w:rFonts w:asciiTheme="minorHAnsi" w:hAnsiTheme="minorHAnsi"/>
          <w:w w:val="99"/>
          <w:sz w:val="18"/>
          <w:szCs w:val="18"/>
        </w:rPr>
        <w:t>υ</w:t>
      </w:r>
      <w:r w:rsidRPr="00322753">
        <w:rPr>
          <w:rFonts w:asciiTheme="minorHAnsi" w:hAnsiTheme="minorHAnsi"/>
          <w:sz w:val="18"/>
          <w:szCs w:val="18"/>
        </w:rPr>
        <w:t xml:space="preserve"> </w:t>
      </w:r>
      <w:r w:rsidRPr="00322753">
        <w:rPr>
          <w:rFonts w:asciiTheme="minorHAnsi" w:hAnsiTheme="minorHAnsi"/>
          <w:w w:val="99"/>
          <w:sz w:val="18"/>
          <w:szCs w:val="18"/>
        </w:rPr>
        <w:t>επιβλέποντα</w:t>
      </w:r>
      <w:r w:rsidRPr="00322753">
        <w:rPr>
          <w:rFonts w:asciiTheme="minorHAnsi" w:hAnsiTheme="minorHAnsi"/>
          <w:spacing w:val="2"/>
          <w:sz w:val="18"/>
          <w:szCs w:val="18"/>
        </w:rPr>
        <w:t xml:space="preserve"> </w:t>
      </w:r>
      <w:r w:rsidRPr="00322753">
        <w:rPr>
          <w:rFonts w:asciiTheme="minorHAnsi" w:hAnsiTheme="minorHAnsi"/>
          <w:w w:val="99"/>
          <w:sz w:val="18"/>
          <w:szCs w:val="18"/>
        </w:rPr>
        <w:t>εκπαιδευτικο</w:t>
      </w:r>
      <w:r w:rsidRPr="00322753">
        <w:rPr>
          <w:rFonts w:asciiTheme="minorHAnsi" w:hAnsiTheme="minorHAnsi"/>
          <w:spacing w:val="1"/>
          <w:w w:val="99"/>
          <w:sz w:val="18"/>
          <w:szCs w:val="18"/>
        </w:rPr>
        <w:t>ύ</w:t>
      </w:r>
      <w:r w:rsidRPr="00322753">
        <w:rPr>
          <w:rFonts w:asciiTheme="minorHAnsi" w:hAnsiTheme="minorHAnsi"/>
          <w:w w:val="99"/>
          <w:sz w:val="18"/>
          <w:szCs w:val="18"/>
        </w:rPr>
        <w:t>,</w:t>
      </w:r>
      <w:r w:rsidRPr="00322753">
        <w:rPr>
          <w:rFonts w:asciiTheme="minorHAnsi" w:hAnsiTheme="minorHAnsi"/>
          <w:sz w:val="18"/>
          <w:szCs w:val="18"/>
        </w:rPr>
        <w:t xml:space="preserve"> </w:t>
      </w:r>
      <w:r w:rsidRPr="00322753">
        <w:rPr>
          <w:rFonts w:asciiTheme="minorHAnsi" w:hAnsiTheme="minorHAnsi"/>
          <w:w w:val="99"/>
          <w:sz w:val="18"/>
          <w:szCs w:val="18"/>
        </w:rPr>
        <w:t>αποφάσισε</w:t>
      </w:r>
      <w:r w:rsidRPr="00322753">
        <w:rPr>
          <w:rFonts w:asciiTheme="minorHAnsi" w:hAnsiTheme="minorHAnsi"/>
          <w:spacing w:val="1"/>
          <w:sz w:val="18"/>
          <w:szCs w:val="18"/>
        </w:rPr>
        <w:t xml:space="preserve"> </w:t>
      </w:r>
      <w:r w:rsidRPr="00322753">
        <w:rPr>
          <w:rFonts w:asciiTheme="minorHAnsi" w:hAnsiTheme="minorHAnsi"/>
          <w:w w:val="99"/>
          <w:position w:val="-1"/>
          <w:sz w:val="18"/>
          <w:szCs w:val="18"/>
        </w:rPr>
        <w:t>να</w:t>
      </w:r>
      <w:r w:rsidRPr="00322753">
        <w:rPr>
          <w:rFonts w:asciiTheme="minorHAnsi" w:hAnsiTheme="minorHAnsi"/>
          <w:position w:val="-1"/>
          <w:sz w:val="18"/>
          <w:szCs w:val="18"/>
        </w:rPr>
        <w:t xml:space="preserve"> </w:t>
      </w:r>
      <w:r w:rsidRPr="00322753">
        <w:rPr>
          <w:rFonts w:asciiTheme="minorHAnsi" w:hAnsiTheme="minorHAnsi"/>
          <w:w w:val="99"/>
          <w:position w:val="-1"/>
          <w:sz w:val="18"/>
          <w:szCs w:val="18"/>
        </w:rPr>
        <w:t>δοθεί</w:t>
      </w:r>
      <w:r w:rsidRPr="00322753">
        <w:rPr>
          <w:rFonts w:asciiTheme="minorHAnsi" w:hAnsiTheme="minorHAnsi"/>
          <w:position w:val="-1"/>
          <w:sz w:val="18"/>
          <w:szCs w:val="18"/>
        </w:rPr>
        <w:t xml:space="preserve"> </w:t>
      </w:r>
      <w:r w:rsidRPr="00322753">
        <w:rPr>
          <w:rFonts w:asciiTheme="minorHAnsi" w:hAnsiTheme="minorHAnsi"/>
          <w:w w:val="99"/>
          <w:position w:val="-1"/>
          <w:sz w:val="18"/>
          <w:szCs w:val="18"/>
        </w:rPr>
        <w:t>στην</w:t>
      </w:r>
      <w:r w:rsidRPr="00322753">
        <w:rPr>
          <w:rFonts w:asciiTheme="minorHAnsi" w:hAnsiTheme="minorHAnsi"/>
          <w:position w:val="-1"/>
          <w:sz w:val="18"/>
          <w:szCs w:val="18"/>
        </w:rPr>
        <w:t xml:space="preserve"> </w:t>
      </w:r>
      <w:r w:rsidRPr="00322753">
        <w:rPr>
          <w:rFonts w:asciiTheme="minorHAnsi" w:hAnsiTheme="minorHAnsi"/>
          <w:w w:val="99"/>
          <w:position w:val="-1"/>
          <w:sz w:val="18"/>
          <w:szCs w:val="18"/>
        </w:rPr>
        <w:t>παραπάνω</w:t>
      </w:r>
      <w:r w:rsidRPr="00322753">
        <w:rPr>
          <w:rFonts w:asciiTheme="minorHAnsi" w:hAnsiTheme="minorHAnsi"/>
          <w:spacing w:val="2"/>
          <w:position w:val="-1"/>
          <w:sz w:val="18"/>
          <w:szCs w:val="18"/>
        </w:rPr>
        <w:t xml:space="preserve"> </w:t>
      </w:r>
      <w:r w:rsidR="00DA6D43" w:rsidRPr="00322753">
        <w:rPr>
          <w:rFonts w:asciiTheme="minorHAnsi" w:hAnsiTheme="minorHAnsi"/>
          <w:w w:val="99"/>
          <w:position w:val="-1"/>
          <w:sz w:val="18"/>
          <w:szCs w:val="18"/>
        </w:rPr>
        <w:t>διπλωματική</w:t>
      </w:r>
      <w:r w:rsidRPr="00322753">
        <w:rPr>
          <w:rFonts w:asciiTheme="minorHAnsi" w:hAnsiTheme="minorHAnsi"/>
          <w:spacing w:val="1"/>
          <w:position w:val="-1"/>
          <w:sz w:val="18"/>
          <w:szCs w:val="18"/>
        </w:rPr>
        <w:t xml:space="preserve"> </w:t>
      </w:r>
      <w:r w:rsidRPr="00322753">
        <w:rPr>
          <w:rFonts w:asciiTheme="minorHAnsi" w:hAnsiTheme="minorHAnsi"/>
          <w:spacing w:val="1"/>
          <w:w w:val="99"/>
          <w:position w:val="-1"/>
          <w:sz w:val="18"/>
          <w:szCs w:val="18"/>
        </w:rPr>
        <w:t>ε</w:t>
      </w:r>
      <w:r w:rsidRPr="00322753">
        <w:rPr>
          <w:rFonts w:asciiTheme="minorHAnsi" w:hAnsiTheme="minorHAnsi"/>
          <w:w w:val="99"/>
          <w:position w:val="-1"/>
          <w:sz w:val="18"/>
          <w:szCs w:val="18"/>
        </w:rPr>
        <w:t>ρ</w:t>
      </w:r>
      <w:r w:rsidRPr="00322753">
        <w:rPr>
          <w:rFonts w:asciiTheme="minorHAnsi" w:hAnsiTheme="minorHAnsi"/>
          <w:spacing w:val="1"/>
          <w:w w:val="99"/>
          <w:position w:val="-1"/>
          <w:sz w:val="18"/>
          <w:szCs w:val="18"/>
        </w:rPr>
        <w:t>γ</w:t>
      </w:r>
      <w:r w:rsidRPr="00322753">
        <w:rPr>
          <w:rFonts w:asciiTheme="minorHAnsi" w:hAnsiTheme="minorHAnsi"/>
          <w:w w:val="99"/>
          <w:position w:val="-1"/>
          <w:sz w:val="18"/>
          <w:szCs w:val="18"/>
        </w:rPr>
        <w:t>α</w:t>
      </w:r>
      <w:r w:rsidRPr="00322753">
        <w:rPr>
          <w:rFonts w:asciiTheme="minorHAnsi" w:hAnsiTheme="minorHAnsi"/>
          <w:spacing w:val="1"/>
          <w:w w:val="99"/>
          <w:position w:val="-1"/>
          <w:sz w:val="18"/>
          <w:szCs w:val="18"/>
        </w:rPr>
        <w:t>σί</w:t>
      </w:r>
      <w:r w:rsidRPr="00322753">
        <w:rPr>
          <w:rFonts w:asciiTheme="minorHAnsi" w:hAnsiTheme="minorHAnsi"/>
          <w:w w:val="99"/>
          <w:position w:val="-1"/>
          <w:sz w:val="18"/>
          <w:szCs w:val="18"/>
        </w:rPr>
        <w:t>α</w:t>
      </w:r>
      <w:r w:rsidR="0092296D" w:rsidRPr="00322753">
        <w:rPr>
          <w:rStyle w:val="FootnoteReference"/>
          <w:rFonts w:asciiTheme="minorHAnsi" w:hAnsiTheme="minorHAnsi"/>
          <w:w w:val="99"/>
          <w:position w:val="-1"/>
          <w:sz w:val="18"/>
          <w:szCs w:val="18"/>
        </w:rPr>
        <w:footnoteReference w:id="1"/>
      </w:r>
      <w:r w:rsidRPr="00322753">
        <w:rPr>
          <w:rFonts w:asciiTheme="minorHAnsi" w:hAnsiTheme="minorHAnsi"/>
          <w:spacing w:val="1"/>
          <w:position w:val="-1"/>
          <w:sz w:val="18"/>
          <w:szCs w:val="18"/>
        </w:rPr>
        <w:t xml:space="preserve"> </w:t>
      </w:r>
      <w:r w:rsidRPr="00322753">
        <w:rPr>
          <w:rFonts w:asciiTheme="minorHAnsi" w:hAnsiTheme="minorHAnsi"/>
          <w:w w:val="99"/>
          <w:position w:val="-1"/>
          <w:sz w:val="18"/>
          <w:szCs w:val="18"/>
        </w:rPr>
        <w:t>ο</w:t>
      </w:r>
      <w:r w:rsidRPr="00322753">
        <w:rPr>
          <w:rFonts w:asciiTheme="minorHAnsi" w:hAnsiTheme="minorHAnsi"/>
          <w:position w:val="-1"/>
          <w:sz w:val="18"/>
          <w:szCs w:val="18"/>
        </w:rPr>
        <w:t xml:space="preserve"> </w:t>
      </w:r>
      <w:r w:rsidRPr="00322753">
        <w:rPr>
          <w:rFonts w:asciiTheme="minorHAnsi" w:hAnsiTheme="minorHAnsi"/>
          <w:w w:val="99"/>
          <w:position w:val="-1"/>
          <w:sz w:val="18"/>
          <w:szCs w:val="18"/>
        </w:rPr>
        <w:t>βα</w:t>
      </w:r>
      <w:r w:rsidRPr="00322753">
        <w:rPr>
          <w:rFonts w:asciiTheme="minorHAnsi" w:hAnsiTheme="minorHAnsi"/>
          <w:spacing w:val="1"/>
          <w:w w:val="99"/>
          <w:position w:val="-1"/>
          <w:sz w:val="18"/>
          <w:szCs w:val="18"/>
        </w:rPr>
        <w:t>θ</w:t>
      </w:r>
      <w:r w:rsidRPr="00322753">
        <w:rPr>
          <w:rFonts w:asciiTheme="minorHAnsi" w:hAnsiTheme="minorHAnsi"/>
          <w:w w:val="92"/>
          <w:position w:val="-1"/>
          <w:sz w:val="18"/>
          <w:szCs w:val="18"/>
        </w:rPr>
        <w:t>μ</w:t>
      </w:r>
      <w:r w:rsidRPr="00322753">
        <w:rPr>
          <w:rFonts w:asciiTheme="minorHAnsi" w:hAnsiTheme="minorHAnsi"/>
          <w:spacing w:val="1"/>
          <w:w w:val="99"/>
          <w:position w:val="-1"/>
          <w:sz w:val="18"/>
          <w:szCs w:val="18"/>
        </w:rPr>
        <w:t>ό</w:t>
      </w:r>
      <w:r w:rsidRPr="00322753">
        <w:rPr>
          <w:rFonts w:asciiTheme="minorHAnsi" w:hAnsiTheme="minorHAnsi"/>
          <w:w w:val="99"/>
          <w:position w:val="-1"/>
          <w:sz w:val="18"/>
          <w:szCs w:val="18"/>
        </w:rPr>
        <w:t>ς</w:t>
      </w:r>
      <w:r w:rsidR="0092296D" w:rsidRPr="00322753">
        <w:rPr>
          <w:rStyle w:val="FootnoteReference"/>
          <w:rFonts w:asciiTheme="minorHAnsi" w:hAnsiTheme="minorHAnsi"/>
          <w:w w:val="99"/>
          <w:position w:val="-1"/>
          <w:sz w:val="18"/>
          <w:szCs w:val="18"/>
        </w:rPr>
        <w:footnoteReference w:id="2"/>
      </w:r>
      <w:r w:rsidR="00283CF4" w:rsidRPr="00322753">
        <w:rPr>
          <w:rFonts w:asciiTheme="minorHAnsi" w:hAnsiTheme="minorHAnsi"/>
          <w:w w:val="99"/>
          <w:position w:val="-1"/>
          <w:sz w:val="18"/>
          <w:szCs w:val="18"/>
        </w:rPr>
        <w:t xml:space="preserve"> </w:t>
      </w:r>
      <w:r w:rsidRPr="00322753">
        <w:rPr>
          <w:rFonts w:asciiTheme="minorHAnsi" w:hAnsiTheme="minorHAnsi"/>
          <w:position w:val="-1"/>
          <w:sz w:val="18"/>
          <w:szCs w:val="18"/>
        </w:rPr>
        <w:t xml:space="preserve"> στον/στην</w:t>
      </w:r>
    </w:p>
    <w:p w14:paraId="6D305A21" w14:textId="77777777" w:rsidR="00EC6184" w:rsidRPr="00322753" w:rsidRDefault="00EC6184" w:rsidP="00EC6184">
      <w:pPr>
        <w:rPr>
          <w:rFonts w:asciiTheme="minorHAnsi" w:hAnsiTheme="minorHAnsi"/>
          <w:w w:val="225"/>
          <w:sz w:val="18"/>
          <w:szCs w:val="18"/>
        </w:rPr>
      </w:pPr>
      <w:r w:rsidRPr="00322753">
        <w:rPr>
          <w:rFonts w:asciiTheme="minorHAnsi" w:hAnsiTheme="minorHAnsi"/>
          <w:w w:val="99"/>
          <w:sz w:val="18"/>
          <w:szCs w:val="18"/>
        </w:rPr>
        <w:t>φοιτητ</w:t>
      </w:r>
      <w:r w:rsidRPr="00322753">
        <w:rPr>
          <w:rFonts w:asciiTheme="minorHAnsi" w:hAnsiTheme="minorHAnsi"/>
          <w:spacing w:val="1"/>
          <w:w w:val="99"/>
          <w:sz w:val="18"/>
          <w:szCs w:val="18"/>
        </w:rPr>
        <w:t>ή</w:t>
      </w:r>
      <w:r w:rsidRPr="00322753">
        <w:rPr>
          <w:rFonts w:asciiTheme="minorHAnsi" w:hAnsiTheme="minorHAnsi"/>
          <w:w w:val="99"/>
          <w:sz w:val="18"/>
          <w:szCs w:val="18"/>
        </w:rPr>
        <w:t>/τρια</w:t>
      </w:r>
      <w:r w:rsidRPr="00322753">
        <w:rPr>
          <w:rFonts w:asciiTheme="minorHAnsi" w:hAnsiTheme="minorHAnsi"/>
          <w:w w:val="225"/>
          <w:sz w:val="18"/>
          <w:szCs w:val="18"/>
        </w:rPr>
        <w:t xml:space="preserve"> ________________________________</w:t>
      </w:r>
    </w:p>
    <w:p w14:paraId="4DCDE099" w14:textId="6564285C" w:rsidR="00B92F2C" w:rsidRPr="00B92F2C" w:rsidRDefault="00B92F2C" w:rsidP="00E77E5E">
      <w:pPr>
        <w:jc w:val="both"/>
        <w:rPr>
          <w:rFonts w:asciiTheme="minorHAnsi" w:hAnsiTheme="minorHAnsi" w:cstheme="minorHAnsi"/>
          <w:color w:val="333333"/>
          <w:sz w:val="18"/>
          <w:szCs w:val="18"/>
        </w:rPr>
      </w:pPr>
      <w:r w:rsidRPr="00B92F2C">
        <w:rPr>
          <w:rFonts w:asciiTheme="minorHAnsi" w:hAnsiTheme="minorHAnsi" w:cstheme="minorHAnsi"/>
          <w:color w:val="333333"/>
          <w:sz w:val="18"/>
          <w:szCs w:val="18"/>
        </w:rPr>
        <w:t xml:space="preserve">Σε περίπτωση που η διπλωματική εργασία έχει λάβει βαθμολογία </w:t>
      </w:r>
      <w:r w:rsidR="00135E73">
        <w:rPr>
          <w:rFonts w:asciiTheme="minorHAnsi" w:hAnsiTheme="minorHAnsi" w:cstheme="minorHAnsi"/>
          <w:color w:val="333333"/>
          <w:sz w:val="18"/>
          <w:szCs w:val="18"/>
        </w:rPr>
        <w:t xml:space="preserve">άνω του </w:t>
      </w:r>
      <w:r w:rsidRPr="00B92F2C">
        <w:rPr>
          <w:rFonts w:asciiTheme="minorHAnsi" w:hAnsiTheme="minorHAnsi" w:cstheme="minorHAnsi"/>
          <w:color w:val="333333"/>
          <w:sz w:val="18"/>
          <w:szCs w:val="18"/>
        </w:rPr>
        <w:t>9,00</w:t>
      </w:r>
      <w:r w:rsidR="00322753">
        <w:rPr>
          <w:rFonts w:asciiTheme="minorHAnsi" w:hAnsiTheme="minorHAnsi" w:cstheme="minorHAnsi"/>
          <w:color w:val="333333"/>
          <w:sz w:val="18"/>
          <w:szCs w:val="18"/>
        </w:rPr>
        <w:t xml:space="preserve"> </w:t>
      </w:r>
      <w:r w:rsidRPr="00B92F2C">
        <w:rPr>
          <w:rFonts w:asciiTheme="minorHAnsi" w:hAnsiTheme="minorHAnsi" w:cstheme="minorHAnsi"/>
          <w:color w:val="333333"/>
          <w:sz w:val="18"/>
          <w:szCs w:val="18"/>
        </w:rPr>
        <w:t>(αναμένεται να συνδεθεί με επιστημονική δημοσίευση)  να αναφερθεί το επιστημονικό περιοδικό ή συνέδριο που θα αποσταλεί/έχει αποσταλεί και η (αναμενόμενη) ημερομηνία αποστολής:</w:t>
      </w:r>
    </w:p>
    <w:tbl>
      <w:tblPr>
        <w:tblStyle w:val="TableGrid"/>
        <w:tblW w:w="0" w:type="auto"/>
        <w:tblLook w:val="04A0" w:firstRow="1" w:lastRow="0" w:firstColumn="1" w:lastColumn="0" w:noHBand="0" w:noVBand="1"/>
      </w:tblPr>
      <w:tblGrid>
        <w:gridCol w:w="2605"/>
        <w:gridCol w:w="7307"/>
      </w:tblGrid>
      <w:tr w:rsidR="00B92F2C" w:rsidRPr="00B92F2C" w14:paraId="74F974F4" w14:textId="77777777" w:rsidTr="00322753">
        <w:tc>
          <w:tcPr>
            <w:tcW w:w="2605" w:type="dxa"/>
          </w:tcPr>
          <w:p w14:paraId="1595EEDB" w14:textId="27764B3E" w:rsidR="00B92F2C" w:rsidRPr="00322753" w:rsidRDefault="00B92F2C" w:rsidP="00EC6184">
            <w:pPr>
              <w:rPr>
                <w:rFonts w:asciiTheme="minorHAnsi" w:hAnsiTheme="minorHAnsi" w:cstheme="minorHAnsi"/>
                <w:b/>
                <w:bCs/>
                <w:color w:val="333333"/>
                <w:sz w:val="16"/>
                <w:szCs w:val="16"/>
              </w:rPr>
            </w:pPr>
            <w:r w:rsidRPr="00322753">
              <w:rPr>
                <w:rFonts w:asciiTheme="minorHAnsi" w:hAnsiTheme="minorHAnsi" w:cstheme="minorHAnsi"/>
                <w:b/>
                <w:bCs/>
                <w:color w:val="333333"/>
                <w:sz w:val="16"/>
                <w:szCs w:val="16"/>
              </w:rPr>
              <w:t>Τίτλος Συνεδρίου/Περιοδικού</w:t>
            </w:r>
          </w:p>
        </w:tc>
        <w:tc>
          <w:tcPr>
            <w:tcW w:w="7307" w:type="dxa"/>
          </w:tcPr>
          <w:p w14:paraId="33F91077" w14:textId="77777777" w:rsidR="00B92F2C" w:rsidRPr="00322753" w:rsidRDefault="00B92F2C" w:rsidP="00EC6184">
            <w:pPr>
              <w:rPr>
                <w:rFonts w:asciiTheme="minorHAnsi" w:hAnsiTheme="minorHAnsi" w:cstheme="minorHAnsi"/>
                <w:b/>
                <w:bCs/>
                <w:color w:val="333333"/>
                <w:sz w:val="14"/>
                <w:szCs w:val="14"/>
              </w:rPr>
            </w:pPr>
          </w:p>
        </w:tc>
      </w:tr>
      <w:tr w:rsidR="00B92F2C" w:rsidRPr="00B92F2C" w14:paraId="264BC613" w14:textId="77777777" w:rsidTr="00322753">
        <w:tc>
          <w:tcPr>
            <w:tcW w:w="2605" w:type="dxa"/>
          </w:tcPr>
          <w:p w14:paraId="3E992B2D" w14:textId="4648052B" w:rsidR="00B92F2C" w:rsidRPr="00322753" w:rsidRDefault="00B92F2C" w:rsidP="00EC6184">
            <w:pPr>
              <w:rPr>
                <w:rFonts w:asciiTheme="minorHAnsi" w:hAnsiTheme="minorHAnsi" w:cstheme="minorHAnsi"/>
                <w:b/>
                <w:bCs/>
                <w:color w:val="333333"/>
                <w:sz w:val="16"/>
                <w:szCs w:val="16"/>
              </w:rPr>
            </w:pPr>
            <w:r w:rsidRPr="00322753">
              <w:rPr>
                <w:rFonts w:asciiTheme="minorHAnsi" w:hAnsiTheme="minorHAnsi" w:cstheme="minorHAnsi"/>
                <w:b/>
                <w:bCs/>
                <w:color w:val="333333"/>
                <w:sz w:val="16"/>
                <w:szCs w:val="16"/>
              </w:rPr>
              <w:t>Ημερομηνία</w:t>
            </w:r>
          </w:p>
        </w:tc>
        <w:tc>
          <w:tcPr>
            <w:tcW w:w="7307" w:type="dxa"/>
          </w:tcPr>
          <w:p w14:paraId="151A2009" w14:textId="77777777" w:rsidR="00B92F2C" w:rsidRPr="00322753" w:rsidRDefault="00B92F2C" w:rsidP="00EC6184">
            <w:pPr>
              <w:rPr>
                <w:rFonts w:asciiTheme="minorHAnsi" w:hAnsiTheme="minorHAnsi" w:cstheme="minorHAnsi"/>
                <w:b/>
                <w:bCs/>
                <w:color w:val="333333"/>
                <w:sz w:val="14"/>
                <w:szCs w:val="14"/>
              </w:rPr>
            </w:pPr>
          </w:p>
        </w:tc>
      </w:tr>
    </w:tbl>
    <w:p w14:paraId="7F06A53C" w14:textId="77777777" w:rsidR="00B92F2C" w:rsidRPr="00B92F2C" w:rsidRDefault="00B92F2C" w:rsidP="00EC6184">
      <w:pPr>
        <w:rPr>
          <w:rFonts w:asciiTheme="minorHAnsi" w:hAnsiTheme="minorHAnsi" w:cstheme="minorHAnsi"/>
          <w:w w:val="225"/>
          <w:sz w:val="18"/>
          <w:szCs w:val="18"/>
        </w:rPr>
      </w:pPr>
    </w:p>
    <w:tbl>
      <w:tblPr>
        <w:tblW w:w="5000" w:type="pct"/>
        <w:tblLook w:val="04A0" w:firstRow="1" w:lastRow="0" w:firstColumn="1" w:lastColumn="0" w:noHBand="0" w:noVBand="1"/>
      </w:tblPr>
      <w:tblGrid>
        <w:gridCol w:w="5657"/>
        <w:gridCol w:w="413"/>
        <w:gridCol w:w="413"/>
        <w:gridCol w:w="412"/>
        <w:gridCol w:w="412"/>
        <w:gridCol w:w="412"/>
        <w:gridCol w:w="412"/>
        <w:gridCol w:w="412"/>
        <w:gridCol w:w="412"/>
        <w:gridCol w:w="412"/>
        <w:gridCol w:w="545"/>
      </w:tblGrid>
      <w:tr w:rsidR="00EC6184" w:rsidRPr="002D0AB7" w14:paraId="67DCF8A6" w14:textId="77777777" w:rsidTr="00E0428B">
        <w:trPr>
          <w:trHeight w:hRule="exact" w:val="284"/>
        </w:trPr>
        <w:tc>
          <w:tcPr>
            <w:tcW w:w="285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FE9C18" w14:textId="77777777" w:rsidR="00EC6184" w:rsidRPr="00E868AE" w:rsidRDefault="00EC6184" w:rsidP="00E0428B">
            <w:pPr>
              <w:rPr>
                <w:b/>
                <w:bCs/>
                <w:color w:val="000000"/>
                <w:sz w:val="16"/>
              </w:rPr>
            </w:pPr>
            <w:r w:rsidRPr="00E868AE">
              <w:rPr>
                <w:b/>
                <w:bCs/>
                <w:color w:val="000000"/>
                <w:sz w:val="16"/>
              </w:rPr>
              <w:t>Αξιολόγηση</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2CB74B84" w14:textId="77777777" w:rsidR="00EC6184" w:rsidRPr="00E868AE" w:rsidRDefault="00EC6184" w:rsidP="00E0428B">
            <w:pPr>
              <w:jc w:val="right"/>
              <w:rPr>
                <w:color w:val="000000"/>
                <w:sz w:val="16"/>
              </w:rPr>
            </w:pPr>
            <w:r w:rsidRPr="00E868AE">
              <w:rPr>
                <w:color w:val="000000"/>
                <w:sz w:val="16"/>
              </w:rPr>
              <w:t>1</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0ED8D81B" w14:textId="77777777" w:rsidR="00EC6184" w:rsidRPr="00E868AE" w:rsidRDefault="00EC6184" w:rsidP="00E0428B">
            <w:pPr>
              <w:jc w:val="right"/>
              <w:rPr>
                <w:color w:val="000000"/>
                <w:sz w:val="16"/>
              </w:rPr>
            </w:pPr>
            <w:r w:rsidRPr="00E868AE">
              <w:rPr>
                <w:color w:val="000000"/>
                <w:sz w:val="16"/>
              </w:rPr>
              <w:t>2</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2FE72C6C" w14:textId="77777777" w:rsidR="00EC6184" w:rsidRPr="00E868AE" w:rsidRDefault="00EC6184" w:rsidP="00E0428B">
            <w:pPr>
              <w:jc w:val="right"/>
              <w:rPr>
                <w:color w:val="000000"/>
                <w:sz w:val="16"/>
              </w:rPr>
            </w:pPr>
            <w:r w:rsidRPr="00E868AE">
              <w:rPr>
                <w:color w:val="000000"/>
                <w:sz w:val="16"/>
              </w:rPr>
              <w:t>3</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529FEFF1" w14:textId="77777777" w:rsidR="00EC6184" w:rsidRPr="00E868AE" w:rsidRDefault="00EC6184" w:rsidP="00E0428B">
            <w:pPr>
              <w:jc w:val="right"/>
              <w:rPr>
                <w:color w:val="000000"/>
                <w:sz w:val="16"/>
              </w:rPr>
            </w:pPr>
            <w:r w:rsidRPr="00E868AE">
              <w:rPr>
                <w:color w:val="000000"/>
                <w:sz w:val="16"/>
              </w:rPr>
              <w:t>4</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5CC4E00B" w14:textId="77777777" w:rsidR="00EC6184" w:rsidRPr="00E868AE" w:rsidRDefault="00EC6184" w:rsidP="00E0428B">
            <w:pPr>
              <w:jc w:val="right"/>
              <w:rPr>
                <w:color w:val="000000"/>
                <w:sz w:val="16"/>
              </w:rPr>
            </w:pPr>
            <w:r w:rsidRPr="00E868AE">
              <w:rPr>
                <w:color w:val="000000"/>
                <w:sz w:val="16"/>
              </w:rPr>
              <w:t>5</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07D3EAA1" w14:textId="77777777" w:rsidR="00EC6184" w:rsidRPr="00E868AE" w:rsidRDefault="00EC6184" w:rsidP="00E0428B">
            <w:pPr>
              <w:jc w:val="right"/>
              <w:rPr>
                <w:color w:val="000000"/>
                <w:sz w:val="16"/>
              </w:rPr>
            </w:pPr>
            <w:r w:rsidRPr="00E868AE">
              <w:rPr>
                <w:color w:val="000000"/>
                <w:sz w:val="16"/>
              </w:rPr>
              <w:t>6</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67DCD3CA" w14:textId="77777777" w:rsidR="00EC6184" w:rsidRPr="00E868AE" w:rsidRDefault="00EC6184" w:rsidP="00E0428B">
            <w:pPr>
              <w:jc w:val="right"/>
              <w:rPr>
                <w:color w:val="000000"/>
                <w:sz w:val="16"/>
              </w:rPr>
            </w:pPr>
            <w:r w:rsidRPr="00E868AE">
              <w:rPr>
                <w:color w:val="000000"/>
                <w:sz w:val="16"/>
              </w:rPr>
              <w:t>7</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1DB5DA28" w14:textId="77777777" w:rsidR="00EC6184" w:rsidRPr="00E868AE" w:rsidRDefault="00EC6184" w:rsidP="00E0428B">
            <w:pPr>
              <w:jc w:val="right"/>
              <w:rPr>
                <w:color w:val="000000"/>
                <w:sz w:val="16"/>
              </w:rPr>
            </w:pPr>
            <w:r w:rsidRPr="00E868AE">
              <w:rPr>
                <w:color w:val="000000"/>
                <w:sz w:val="16"/>
              </w:rPr>
              <w:t>8</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647EE7FA" w14:textId="77777777" w:rsidR="00EC6184" w:rsidRPr="00E868AE" w:rsidRDefault="00EC6184" w:rsidP="00E0428B">
            <w:pPr>
              <w:jc w:val="right"/>
              <w:rPr>
                <w:color w:val="000000"/>
                <w:sz w:val="16"/>
              </w:rPr>
            </w:pPr>
            <w:r w:rsidRPr="00E868AE">
              <w:rPr>
                <w:color w:val="000000"/>
                <w:sz w:val="16"/>
              </w:rPr>
              <w:t>9</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14:paraId="73964B8B" w14:textId="77777777" w:rsidR="00EC6184" w:rsidRPr="00E868AE" w:rsidRDefault="00EC6184" w:rsidP="00E0428B">
            <w:pPr>
              <w:jc w:val="right"/>
              <w:rPr>
                <w:color w:val="000000"/>
                <w:sz w:val="16"/>
              </w:rPr>
            </w:pPr>
            <w:r w:rsidRPr="00E868AE">
              <w:rPr>
                <w:color w:val="000000"/>
                <w:sz w:val="16"/>
              </w:rPr>
              <w:t>10</w:t>
            </w:r>
          </w:p>
        </w:tc>
      </w:tr>
      <w:tr w:rsidR="00EC6184" w:rsidRPr="002D0AB7" w14:paraId="4740354F" w14:textId="77777777" w:rsidTr="00E0428B">
        <w:trPr>
          <w:trHeight w:hRule="exact" w:val="284"/>
        </w:trPr>
        <w:tc>
          <w:tcPr>
            <w:tcW w:w="2853" w:type="pct"/>
            <w:tcBorders>
              <w:top w:val="nil"/>
              <w:left w:val="single" w:sz="4" w:space="0" w:color="auto"/>
              <w:bottom w:val="single" w:sz="4" w:space="0" w:color="auto"/>
              <w:right w:val="single" w:sz="4" w:space="0" w:color="auto"/>
            </w:tcBorders>
            <w:shd w:val="clear" w:color="auto" w:fill="auto"/>
            <w:vAlign w:val="bottom"/>
            <w:hideMark/>
          </w:tcPr>
          <w:p w14:paraId="233BDA8A" w14:textId="77777777" w:rsidR="00EC6184" w:rsidRPr="00127DEA" w:rsidRDefault="00EC6184" w:rsidP="00E0428B">
            <w:pPr>
              <w:rPr>
                <w:b/>
                <w:bCs/>
                <w:color w:val="000000"/>
                <w:sz w:val="16"/>
                <w:lang w:val="en-US"/>
              </w:rPr>
            </w:pPr>
            <w:r w:rsidRPr="00E868AE">
              <w:rPr>
                <w:b/>
                <w:bCs/>
                <w:color w:val="000000"/>
                <w:sz w:val="16"/>
              </w:rPr>
              <w:t xml:space="preserve">Βιβλιογραφικές αναφορές </w:t>
            </w:r>
            <w:r>
              <w:rPr>
                <w:b/>
                <w:bCs/>
                <w:color w:val="000000"/>
                <w:sz w:val="16"/>
              </w:rPr>
              <w:t xml:space="preserve"> - </w:t>
            </w:r>
            <w:r w:rsidRPr="00E868AE">
              <w:rPr>
                <w:b/>
                <w:bCs/>
                <w:color w:val="000000"/>
                <w:sz w:val="16"/>
              </w:rPr>
              <w:t>Θεωρητικό υπόβαθρο</w:t>
            </w:r>
            <w:r>
              <w:rPr>
                <w:b/>
                <w:bCs/>
                <w:color w:val="000000"/>
                <w:sz w:val="16"/>
                <w:lang w:val="en-US"/>
              </w:rPr>
              <w:t xml:space="preserve">  (2</w:t>
            </w:r>
            <w:r>
              <w:rPr>
                <w:b/>
                <w:bCs/>
                <w:color w:val="000000"/>
                <w:sz w:val="16"/>
              </w:rPr>
              <w:t>5</w:t>
            </w:r>
            <w:r>
              <w:rPr>
                <w:b/>
                <w:bCs/>
                <w:color w:val="000000"/>
                <w:sz w:val="16"/>
                <w:lang w:val="en-US"/>
              </w:rPr>
              <w:t>%):</w:t>
            </w:r>
          </w:p>
        </w:tc>
        <w:tc>
          <w:tcPr>
            <w:tcW w:w="208" w:type="pct"/>
            <w:tcBorders>
              <w:top w:val="nil"/>
              <w:left w:val="nil"/>
              <w:bottom w:val="single" w:sz="4" w:space="0" w:color="auto"/>
              <w:right w:val="single" w:sz="4" w:space="0" w:color="auto"/>
            </w:tcBorders>
            <w:shd w:val="clear" w:color="auto" w:fill="auto"/>
            <w:noWrap/>
            <w:vAlign w:val="bottom"/>
            <w:hideMark/>
          </w:tcPr>
          <w:p w14:paraId="4A3B98A1"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6B5B30AD"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24675509"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2B35FB3C"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50F3F2C7"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39B5AF29"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0A0D7CD5"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427AAF0D"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779A5DFC" w14:textId="77777777" w:rsidR="00EC6184" w:rsidRPr="00E868AE" w:rsidRDefault="00EC6184" w:rsidP="00E0428B">
            <w:pPr>
              <w:rPr>
                <w:color w:val="000000"/>
                <w:sz w:val="16"/>
              </w:rPr>
            </w:pPr>
            <w:r w:rsidRPr="00E868AE">
              <w:rPr>
                <w:color w:val="000000"/>
                <w:sz w:val="16"/>
              </w:rPr>
              <w:t> </w:t>
            </w:r>
          </w:p>
        </w:tc>
        <w:tc>
          <w:tcPr>
            <w:tcW w:w="275" w:type="pct"/>
            <w:tcBorders>
              <w:top w:val="nil"/>
              <w:left w:val="nil"/>
              <w:bottom w:val="single" w:sz="4" w:space="0" w:color="auto"/>
              <w:right w:val="single" w:sz="4" w:space="0" w:color="auto"/>
            </w:tcBorders>
            <w:shd w:val="clear" w:color="auto" w:fill="auto"/>
            <w:noWrap/>
            <w:vAlign w:val="bottom"/>
            <w:hideMark/>
          </w:tcPr>
          <w:p w14:paraId="78148BB2" w14:textId="77777777" w:rsidR="00EC6184" w:rsidRPr="00E868AE" w:rsidRDefault="00EC6184" w:rsidP="00E0428B">
            <w:pPr>
              <w:rPr>
                <w:color w:val="000000"/>
                <w:sz w:val="16"/>
              </w:rPr>
            </w:pPr>
            <w:r w:rsidRPr="00E868AE">
              <w:rPr>
                <w:color w:val="000000"/>
                <w:sz w:val="16"/>
              </w:rPr>
              <w:t> </w:t>
            </w:r>
          </w:p>
        </w:tc>
      </w:tr>
      <w:tr w:rsidR="00EC6184" w:rsidRPr="002D0AB7" w14:paraId="3AB3B26D" w14:textId="77777777" w:rsidTr="00E0428B">
        <w:trPr>
          <w:trHeight w:hRule="exact" w:val="284"/>
        </w:trPr>
        <w:tc>
          <w:tcPr>
            <w:tcW w:w="2853" w:type="pct"/>
            <w:tcBorders>
              <w:top w:val="nil"/>
              <w:left w:val="single" w:sz="4" w:space="0" w:color="auto"/>
              <w:bottom w:val="single" w:sz="4" w:space="0" w:color="auto"/>
              <w:right w:val="single" w:sz="4" w:space="0" w:color="auto"/>
            </w:tcBorders>
            <w:shd w:val="clear" w:color="auto" w:fill="auto"/>
            <w:vAlign w:val="bottom"/>
            <w:hideMark/>
          </w:tcPr>
          <w:p w14:paraId="0549E51B" w14:textId="77777777" w:rsidR="00EC6184" w:rsidRPr="00E868AE" w:rsidRDefault="00EC6184" w:rsidP="00E0428B">
            <w:pPr>
              <w:rPr>
                <w:b/>
                <w:bCs/>
                <w:color w:val="000000"/>
                <w:sz w:val="16"/>
              </w:rPr>
            </w:pPr>
            <w:r w:rsidRPr="00E868AE">
              <w:rPr>
                <w:b/>
                <w:bCs/>
                <w:color w:val="000000"/>
                <w:sz w:val="16"/>
              </w:rPr>
              <w:t xml:space="preserve">Εμπειρική </w:t>
            </w:r>
            <w:r>
              <w:rPr>
                <w:b/>
                <w:bCs/>
                <w:color w:val="000000"/>
                <w:sz w:val="16"/>
              </w:rPr>
              <w:t>-</w:t>
            </w:r>
            <w:r w:rsidRPr="00E868AE">
              <w:rPr>
                <w:b/>
                <w:bCs/>
                <w:color w:val="000000"/>
                <w:sz w:val="16"/>
              </w:rPr>
              <w:t xml:space="preserve"> Εφαρμοσμένη έρευνα </w:t>
            </w:r>
            <w:r>
              <w:rPr>
                <w:b/>
                <w:bCs/>
                <w:color w:val="000000"/>
                <w:sz w:val="16"/>
              </w:rPr>
              <w:t>-</w:t>
            </w:r>
            <w:r w:rsidRPr="00E868AE">
              <w:rPr>
                <w:b/>
                <w:bCs/>
                <w:color w:val="000000"/>
                <w:sz w:val="16"/>
              </w:rPr>
              <w:t xml:space="preserve"> Τεχνική ανάπτυξη</w:t>
            </w:r>
            <w:r w:rsidRPr="008E3F68">
              <w:rPr>
                <w:b/>
                <w:bCs/>
                <w:color w:val="000000"/>
                <w:sz w:val="16"/>
              </w:rPr>
              <w:t xml:space="preserve"> (2</w:t>
            </w:r>
            <w:r>
              <w:rPr>
                <w:b/>
                <w:bCs/>
                <w:color w:val="000000"/>
                <w:sz w:val="16"/>
              </w:rPr>
              <w:t>5</w:t>
            </w:r>
            <w:r w:rsidRPr="008E3F68">
              <w:rPr>
                <w:b/>
                <w:bCs/>
                <w:color w:val="000000"/>
                <w:sz w:val="16"/>
              </w:rPr>
              <w:t>%)</w:t>
            </w:r>
            <w:r w:rsidRPr="00E868AE">
              <w:rPr>
                <w:b/>
                <w:bCs/>
                <w:color w:val="000000"/>
                <w:sz w:val="16"/>
              </w:rPr>
              <w:t>:</w:t>
            </w:r>
          </w:p>
        </w:tc>
        <w:tc>
          <w:tcPr>
            <w:tcW w:w="208" w:type="pct"/>
            <w:tcBorders>
              <w:top w:val="nil"/>
              <w:left w:val="nil"/>
              <w:bottom w:val="single" w:sz="4" w:space="0" w:color="auto"/>
              <w:right w:val="single" w:sz="4" w:space="0" w:color="auto"/>
            </w:tcBorders>
            <w:shd w:val="clear" w:color="auto" w:fill="auto"/>
            <w:noWrap/>
            <w:vAlign w:val="bottom"/>
            <w:hideMark/>
          </w:tcPr>
          <w:p w14:paraId="7EE6E245"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7A836A5F"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1E94C1B7"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4BD83F0E"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41F7D10E"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5B1BDF2D"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574D9A10"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571C340C"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7005A133" w14:textId="77777777" w:rsidR="00EC6184" w:rsidRPr="00E868AE" w:rsidRDefault="00EC6184" w:rsidP="00E0428B">
            <w:pPr>
              <w:rPr>
                <w:color w:val="000000"/>
                <w:sz w:val="16"/>
              </w:rPr>
            </w:pPr>
            <w:r w:rsidRPr="00E868AE">
              <w:rPr>
                <w:color w:val="000000"/>
                <w:sz w:val="16"/>
              </w:rPr>
              <w:t> </w:t>
            </w:r>
          </w:p>
        </w:tc>
        <w:tc>
          <w:tcPr>
            <w:tcW w:w="275" w:type="pct"/>
            <w:tcBorders>
              <w:top w:val="nil"/>
              <w:left w:val="nil"/>
              <w:bottom w:val="single" w:sz="4" w:space="0" w:color="auto"/>
              <w:right w:val="single" w:sz="4" w:space="0" w:color="auto"/>
            </w:tcBorders>
            <w:shd w:val="clear" w:color="auto" w:fill="auto"/>
            <w:noWrap/>
            <w:vAlign w:val="bottom"/>
            <w:hideMark/>
          </w:tcPr>
          <w:p w14:paraId="23061080" w14:textId="77777777" w:rsidR="00EC6184" w:rsidRPr="00E868AE" w:rsidRDefault="00EC6184" w:rsidP="00E0428B">
            <w:pPr>
              <w:rPr>
                <w:color w:val="000000"/>
                <w:sz w:val="16"/>
              </w:rPr>
            </w:pPr>
            <w:r w:rsidRPr="00E868AE">
              <w:rPr>
                <w:color w:val="000000"/>
                <w:sz w:val="16"/>
              </w:rPr>
              <w:t> </w:t>
            </w:r>
          </w:p>
        </w:tc>
      </w:tr>
      <w:tr w:rsidR="00EC6184" w:rsidRPr="002D0AB7" w14:paraId="54D17C4A" w14:textId="77777777" w:rsidTr="00E0428B">
        <w:trPr>
          <w:trHeight w:hRule="exact" w:val="284"/>
        </w:trPr>
        <w:tc>
          <w:tcPr>
            <w:tcW w:w="2853" w:type="pct"/>
            <w:tcBorders>
              <w:top w:val="nil"/>
              <w:left w:val="single" w:sz="4" w:space="0" w:color="auto"/>
              <w:bottom w:val="single" w:sz="4" w:space="0" w:color="auto"/>
              <w:right w:val="single" w:sz="4" w:space="0" w:color="auto"/>
            </w:tcBorders>
            <w:shd w:val="clear" w:color="auto" w:fill="auto"/>
            <w:vAlign w:val="bottom"/>
            <w:hideMark/>
          </w:tcPr>
          <w:p w14:paraId="1AD0D4B8" w14:textId="77777777" w:rsidR="00EC6184" w:rsidRPr="00E868AE" w:rsidRDefault="00EC6184" w:rsidP="00E0428B">
            <w:pPr>
              <w:rPr>
                <w:b/>
                <w:bCs/>
                <w:color w:val="000000"/>
                <w:sz w:val="16"/>
              </w:rPr>
            </w:pPr>
            <w:r w:rsidRPr="00377BB9">
              <w:rPr>
                <w:b/>
                <w:bCs/>
                <w:color w:val="000000"/>
                <w:sz w:val="16"/>
              </w:rPr>
              <w:t>Δομή Εργασί</w:t>
            </w:r>
            <w:r>
              <w:rPr>
                <w:b/>
                <w:bCs/>
                <w:color w:val="000000"/>
                <w:sz w:val="16"/>
              </w:rPr>
              <w:t xml:space="preserve">ας – </w:t>
            </w:r>
            <w:r w:rsidRPr="009E1469">
              <w:rPr>
                <w:b/>
                <w:bCs/>
                <w:color w:val="000000"/>
                <w:sz w:val="16"/>
              </w:rPr>
              <w:t>Γραμματική</w:t>
            </w:r>
            <w:r>
              <w:rPr>
                <w:b/>
                <w:bCs/>
                <w:color w:val="000000"/>
                <w:sz w:val="16"/>
              </w:rPr>
              <w:t xml:space="preserve"> - </w:t>
            </w:r>
            <w:r w:rsidRPr="009E1469">
              <w:rPr>
                <w:b/>
                <w:bCs/>
                <w:color w:val="000000"/>
                <w:sz w:val="16"/>
              </w:rPr>
              <w:t xml:space="preserve"> Ορθογραφία</w:t>
            </w:r>
            <w:r>
              <w:rPr>
                <w:b/>
                <w:bCs/>
                <w:color w:val="000000"/>
                <w:sz w:val="16"/>
              </w:rPr>
              <w:t xml:space="preserve"> - </w:t>
            </w:r>
            <w:r w:rsidRPr="009E1469">
              <w:rPr>
                <w:b/>
                <w:bCs/>
                <w:color w:val="000000"/>
                <w:sz w:val="16"/>
              </w:rPr>
              <w:t xml:space="preserve"> Σύνταξη</w:t>
            </w:r>
            <w:r>
              <w:rPr>
                <w:b/>
                <w:bCs/>
                <w:color w:val="000000"/>
                <w:sz w:val="16"/>
              </w:rPr>
              <w:t xml:space="preserve"> </w:t>
            </w:r>
            <w:r w:rsidRPr="00D7726F">
              <w:rPr>
                <w:b/>
                <w:bCs/>
                <w:color w:val="000000"/>
                <w:sz w:val="16"/>
              </w:rPr>
              <w:t>(2</w:t>
            </w:r>
            <w:r>
              <w:rPr>
                <w:b/>
                <w:bCs/>
                <w:color w:val="000000"/>
                <w:sz w:val="16"/>
              </w:rPr>
              <w:t>5</w:t>
            </w:r>
            <w:r w:rsidRPr="00D7726F">
              <w:rPr>
                <w:b/>
                <w:bCs/>
                <w:color w:val="000000"/>
                <w:sz w:val="16"/>
              </w:rPr>
              <w:t>%)</w:t>
            </w:r>
            <w:r>
              <w:rPr>
                <w:b/>
                <w:bCs/>
                <w:color w:val="000000"/>
                <w:sz w:val="16"/>
              </w:rPr>
              <w:t>:</w:t>
            </w:r>
          </w:p>
        </w:tc>
        <w:tc>
          <w:tcPr>
            <w:tcW w:w="208" w:type="pct"/>
            <w:tcBorders>
              <w:top w:val="nil"/>
              <w:left w:val="nil"/>
              <w:bottom w:val="single" w:sz="4" w:space="0" w:color="auto"/>
              <w:right w:val="single" w:sz="4" w:space="0" w:color="auto"/>
            </w:tcBorders>
            <w:shd w:val="clear" w:color="auto" w:fill="auto"/>
            <w:noWrap/>
            <w:vAlign w:val="bottom"/>
            <w:hideMark/>
          </w:tcPr>
          <w:p w14:paraId="587D5781"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5B92E6B3"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2DA93E04"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50BCE2E3"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79590A95"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67F7FA73"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2F500597"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2BF33657"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2C788232" w14:textId="77777777" w:rsidR="00EC6184" w:rsidRPr="00E868AE" w:rsidRDefault="00EC6184" w:rsidP="00E0428B">
            <w:pPr>
              <w:rPr>
                <w:color w:val="000000"/>
                <w:sz w:val="16"/>
              </w:rPr>
            </w:pPr>
            <w:r w:rsidRPr="00E868AE">
              <w:rPr>
                <w:color w:val="000000"/>
                <w:sz w:val="16"/>
              </w:rPr>
              <w:t> </w:t>
            </w:r>
          </w:p>
        </w:tc>
        <w:tc>
          <w:tcPr>
            <w:tcW w:w="275" w:type="pct"/>
            <w:tcBorders>
              <w:top w:val="nil"/>
              <w:left w:val="nil"/>
              <w:bottom w:val="single" w:sz="4" w:space="0" w:color="auto"/>
              <w:right w:val="single" w:sz="4" w:space="0" w:color="auto"/>
            </w:tcBorders>
            <w:shd w:val="clear" w:color="auto" w:fill="auto"/>
            <w:noWrap/>
            <w:vAlign w:val="bottom"/>
            <w:hideMark/>
          </w:tcPr>
          <w:p w14:paraId="262782CB" w14:textId="77777777" w:rsidR="00EC6184" w:rsidRPr="00E868AE" w:rsidRDefault="00EC6184" w:rsidP="00E0428B">
            <w:pPr>
              <w:rPr>
                <w:color w:val="000000"/>
                <w:sz w:val="16"/>
              </w:rPr>
            </w:pPr>
            <w:r w:rsidRPr="00E868AE">
              <w:rPr>
                <w:color w:val="000000"/>
                <w:sz w:val="16"/>
              </w:rPr>
              <w:t> </w:t>
            </w:r>
          </w:p>
        </w:tc>
      </w:tr>
      <w:tr w:rsidR="00EC6184" w:rsidRPr="002D0AB7" w14:paraId="2A73EAC7" w14:textId="77777777" w:rsidTr="00E0428B">
        <w:trPr>
          <w:trHeight w:hRule="exact" w:val="284"/>
        </w:trPr>
        <w:tc>
          <w:tcPr>
            <w:tcW w:w="2853" w:type="pct"/>
            <w:tcBorders>
              <w:top w:val="nil"/>
              <w:left w:val="single" w:sz="4" w:space="0" w:color="auto"/>
              <w:bottom w:val="single" w:sz="4" w:space="0" w:color="auto"/>
              <w:right w:val="single" w:sz="4" w:space="0" w:color="auto"/>
            </w:tcBorders>
            <w:shd w:val="clear" w:color="auto" w:fill="auto"/>
            <w:vAlign w:val="bottom"/>
          </w:tcPr>
          <w:p w14:paraId="0399F4DC" w14:textId="77777777" w:rsidR="00EC6184" w:rsidRPr="00E868AE" w:rsidRDefault="00EC6184" w:rsidP="00E0428B">
            <w:pPr>
              <w:rPr>
                <w:b/>
                <w:bCs/>
                <w:color w:val="000000"/>
                <w:sz w:val="16"/>
              </w:rPr>
            </w:pPr>
            <w:r>
              <w:rPr>
                <w:b/>
                <w:bCs/>
                <w:color w:val="000000"/>
                <w:sz w:val="16"/>
              </w:rPr>
              <w:t xml:space="preserve">Προφορική </w:t>
            </w:r>
            <w:r w:rsidRPr="00E868AE">
              <w:rPr>
                <w:b/>
                <w:bCs/>
                <w:color w:val="000000"/>
                <w:sz w:val="16"/>
              </w:rPr>
              <w:t>Παρουσίαση</w:t>
            </w:r>
            <w:r w:rsidRPr="006C7F8D">
              <w:rPr>
                <w:b/>
                <w:bCs/>
                <w:color w:val="000000"/>
                <w:sz w:val="16"/>
              </w:rPr>
              <w:t xml:space="preserve"> (2</w:t>
            </w:r>
            <w:r>
              <w:rPr>
                <w:b/>
                <w:bCs/>
                <w:color w:val="000000"/>
                <w:sz w:val="16"/>
              </w:rPr>
              <w:t>5</w:t>
            </w:r>
            <w:r w:rsidRPr="006C7F8D">
              <w:rPr>
                <w:b/>
                <w:bCs/>
                <w:color w:val="000000"/>
                <w:sz w:val="16"/>
              </w:rPr>
              <w:t>%)</w:t>
            </w:r>
            <w:r w:rsidRPr="00E868AE">
              <w:rPr>
                <w:b/>
                <w:bCs/>
                <w:color w:val="000000"/>
                <w:sz w:val="16"/>
              </w:rPr>
              <w:t>:</w:t>
            </w:r>
          </w:p>
        </w:tc>
        <w:tc>
          <w:tcPr>
            <w:tcW w:w="208" w:type="pct"/>
            <w:tcBorders>
              <w:top w:val="nil"/>
              <w:left w:val="nil"/>
              <w:bottom w:val="single" w:sz="4" w:space="0" w:color="auto"/>
              <w:right w:val="single" w:sz="4" w:space="0" w:color="auto"/>
            </w:tcBorders>
            <w:shd w:val="clear" w:color="auto" w:fill="auto"/>
            <w:noWrap/>
            <w:vAlign w:val="bottom"/>
          </w:tcPr>
          <w:p w14:paraId="44534475" w14:textId="77777777" w:rsidR="00EC6184" w:rsidRPr="00E868AE" w:rsidRDefault="00EC6184" w:rsidP="00E0428B">
            <w:pPr>
              <w:rPr>
                <w:color w:val="000000"/>
                <w:sz w:val="16"/>
              </w:rPr>
            </w:pPr>
          </w:p>
        </w:tc>
        <w:tc>
          <w:tcPr>
            <w:tcW w:w="208" w:type="pct"/>
            <w:tcBorders>
              <w:top w:val="nil"/>
              <w:left w:val="nil"/>
              <w:bottom w:val="single" w:sz="4" w:space="0" w:color="auto"/>
              <w:right w:val="single" w:sz="4" w:space="0" w:color="auto"/>
            </w:tcBorders>
            <w:shd w:val="clear" w:color="auto" w:fill="auto"/>
            <w:noWrap/>
            <w:vAlign w:val="bottom"/>
          </w:tcPr>
          <w:p w14:paraId="4976209C" w14:textId="77777777" w:rsidR="00EC6184" w:rsidRPr="00E868AE" w:rsidRDefault="00EC6184" w:rsidP="00E0428B">
            <w:pPr>
              <w:rPr>
                <w:color w:val="000000"/>
                <w:sz w:val="16"/>
              </w:rPr>
            </w:pPr>
          </w:p>
        </w:tc>
        <w:tc>
          <w:tcPr>
            <w:tcW w:w="208" w:type="pct"/>
            <w:tcBorders>
              <w:top w:val="nil"/>
              <w:left w:val="nil"/>
              <w:bottom w:val="single" w:sz="4" w:space="0" w:color="auto"/>
              <w:right w:val="single" w:sz="4" w:space="0" w:color="auto"/>
            </w:tcBorders>
            <w:shd w:val="clear" w:color="auto" w:fill="auto"/>
            <w:noWrap/>
            <w:vAlign w:val="bottom"/>
          </w:tcPr>
          <w:p w14:paraId="53CDCDEC" w14:textId="77777777" w:rsidR="00EC6184" w:rsidRPr="00E868AE" w:rsidRDefault="00EC6184" w:rsidP="00E0428B">
            <w:pPr>
              <w:rPr>
                <w:color w:val="000000"/>
                <w:sz w:val="16"/>
              </w:rPr>
            </w:pPr>
          </w:p>
        </w:tc>
        <w:tc>
          <w:tcPr>
            <w:tcW w:w="208" w:type="pct"/>
            <w:tcBorders>
              <w:top w:val="nil"/>
              <w:left w:val="nil"/>
              <w:bottom w:val="single" w:sz="4" w:space="0" w:color="auto"/>
              <w:right w:val="single" w:sz="4" w:space="0" w:color="auto"/>
            </w:tcBorders>
            <w:shd w:val="clear" w:color="auto" w:fill="auto"/>
            <w:noWrap/>
            <w:vAlign w:val="bottom"/>
          </w:tcPr>
          <w:p w14:paraId="1961BAFE" w14:textId="77777777" w:rsidR="00EC6184" w:rsidRPr="00E868AE" w:rsidRDefault="00EC6184" w:rsidP="00E0428B">
            <w:pPr>
              <w:rPr>
                <w:color w:val="000000"/>
                <w:sz w:val="16"/>
              </w:rPr>
            </w:pPr>
          </w:p>
        </w:tc>
        <w:tc>
          <w:tcPr>
            <w:tcW w:w="208" w:type="pct"/>
            <w:tcBorders>
              <w:top w:val="nil"/>
              <w:left w:val="nil"/>
              <w:bottom w:val="single" w:sz="4" w:space="0" w:color="auto"/>
              <w:right w:val="single" w:sz="4" w:space="0" w:color="auto"/>
            </w:tcBorders>
            <w:shd w:val="clear" w:color="auto" w:fill="auto"/>
            <w:noWrap/>
            <w:vAlign w:val="bottom"/>
          </w:tcPr>
          <w:p w14:paraId="554F5719" w14:textId="77777777" w:rsidR="00EC6184" w:rsidRPr="00E868AE" w:rsidRDefault="00EC6184" w:rsidP="00E0428B">
            <w:pPr>
              <w:rPr>
                <w:color w:val="000000"/>
                <w:sz w:val="16"/>
              </w:rPr>
            </w:pPr>
          </w:p>
        </w:tc>
        <w:tc>
          <w:tcPr>
            <w:tcW w:w="208" w:type="pct"/>
            <w:tcBorders>
              <w:top w:val="nil"/>
              <w:left w:val="nil"/>
              <w:bottom w:val="single" w:sz="4" w:space="0" w:color="auto"/>
              <w:right w:val="single" w:sz="4" w:space="0" w:color="auto"/>
            </w:tcBorders>
            <w:shd w:val="clear" w:color="auto" w:fill="auto"/>
            <w:noWrap/>
            <w:vAlign w:val="bottom"/>
          </w:tcPr>
          <w:p w14:paraId="5FCD3618" w14:textId="77777777" w:rsidR="00EC6184" w:rsidRPr="00E868AE" w:rsidRDefault="00EC6184" w:rsidP="00E0428B">
            <w:pPr>
              <w:rPr>
                <w:color w:val="000000"/>
                <w:sz w:val="16"/>
              </w:rPr>
            </w:pPr>
          </w:p>
        </w:tc>
        <w:tc>
          <w:tcPr>
            <w:tcW w:w="208" w:type="pct"/>
            <w:tcBorders>
              <w:top w:val="nil"/>
              <w:left w:val="nil"/>
              <w:bottom w:val="single" w:sz="4" w:space="0" w:color="auto"/>
              <w:right w:val="single" w:sz="4" w:space="0" w:color="auto"/>
            </w:tcBorders>
            <w:shd w:val="clear" w:color="auto" w:fill="auto"/>
            <w:noWrap/>
            <w:vAlign w:val="bottom"/>
          </w:tcPr>
          <w:p w14:paraId="5EA112A7" w14:textId="77777777" w:rsidR="00EC6184" w:rsidRPr="00E868AE" w:rsidRDefault="00EC6184" w:rsidP="00E0428B">
            <w:pPr>
              <w:rPr>
                <w:color w:val="000000"/>
                <w:sz w:val="16"/>
              </w:rPr>
            </w:pPr>
          </w:p>
        </w:tc>
        <w:tc>
          <w:tcPr>
            <w:tcW w:w="208" w:type="pct"/>
            <w:tcBorders>
              <w:top w:val="nil"/>
              <w:left w:val="nil"/>
              <w:bottom w:val="single" w:sz="4" w:space="0" w:color="auto"/>
              <w:right w:val="single" w:sz="4" w:space="0" w:color="auto"/>
            </w:tcBorders>
            <w:shd w:val="clear" w:color="auto" w:fill="auto"/>
            <w:noWrap/>
            <w:vAlign w:val="bottom"/>
          </w:tcPr>
          <w:p w14:paraId="64558BFF" w14:textId="77777777" w:rsidR="00EC6184" w:rsidRPr="00E868AE" w:rsidRDefault="00EC6184" w:rsidP="00E0428B">
            <w:pPr>
              <w:rPr>
                <w:color w:val="000000"/>
                <w:sz w:val="16"/>
              </w:rPr>
            </w:pPr>
          </w:p>
        </w:tc>
        <w:tc>
          <w:tcPr>
            <w:tcW w:w="208" w:type="pct"/>
            <w:tcBorders>
              <w:top w:val="nil"/>
              <w:left w:val="nil"/>
              <w:bottom w:val="single" w:sz="4" w:space="0" w:color="auto"/>
              <w:right w:val="single" w:sz="4" w:space="0" w:color="auto"/>
            </w:tcBorders>
            <w:shd w:val="clear" w:color="auto" w:fill="auto"/>
            <w:noWrap/>
            <w:vAlign w:val="bottom"/>
          </w:tcPr>
          <w:p w14:paraId="40E8B517" w14:textId="77777777" w:rsidR="00EC6184" w:rsidRPr="00E868AE" w:rsidRDefault="00EC6184" w:rsidP="00E0428B">
            <w:pPr>
              <w:rPr>
                <w:color w:val="000000"/>
                <w:sz w:val="16"/>
              </w:rPr>
            </w:pPr>
          </w:p>
        </w:tc>
        <w:tc>
          <w:tcPr>
            <w:tcW w:w="275" w:type="pct"/>
            <w:tcBorders>
              <w:top w:val="nil"/>
              <w:left w:val="nil"/>
              <w:bottom w:val="single" w:sz="4" w:space="0" w:color="auto"/>
              <w:right w:val="single" w:sz="4" w:space="0" w:color="auto"/>
            </w:tcBorders>
            <w:shd w:val="clear" w:color="auto" w:fill="auto"/>
            <w:noWrap/>
            <w:vAlign w:val="bottom"/>
          </w:tcPr>
          <w:p w14:paraId="3A780C12" w14:textId="77777777" w:rsidR="00EC6184" w:rsidRPr="00E868AE" w:rsidRDefault="00EC6184" w:rsidP="00E0428B">
            <w:pPr>
              <w:rPr>
                <w:color w:val="000000"/>
                <w:sz w:val="16"/>
              </w:rPr>
            </w:pPr>
          </w:p>
        </w:tc>
      </w:tr>
      <w:tr w:rsidR="00EC6184" w:rsidRPr="002D0AB7" w14:paraId="357993FC" w14:textId="77777777" w:rsidTr="00E0428B">
        <w:trPr>
          <w:trHeight w:hRule="exact" w:val="284"/>
        </w:trPr>
        <w:tc>
          <w:tcPr>
            <w:tcW w:w="2853" w:type="pct"/>
            <w:tcBorders>
              <w:top w:val="nil"/>
              <w:left w:val="single" w:sz="4" w:space="0" w:color="auto"/>
              <w:bottom w:val="single" w:sz="4" w:space="0" w:color="auto"/>
              <w:right w:val="single" w:sz="4" w:space="0" w:color="auto"/>
            </w:tcBorders>
            <w:shd w:val="clear" w:color="auto" w:fill="auto"/>
            <w:vAlign w:val="bottom"/>
            <w:hideMark/>
          </w:tcPr>
          <w:p w14:paraId="3C029EC6" w14:textId="77777777" w:rsidR="00EC6184" w:rsidRPr="00E868AE" w:rsidRDefault="00EC6184" w:rsidP="00E0428B">
            <w:pPr>
              <w:rPr>
                <w:b/>
                <w:bCs/>
                <w:color w:val="000000"/>
                <w:sz w:val="16"/>
              </w:rPr>
            </w:pPr>
            <w:r w:rsidRPr="00E868AE">
              <w:rPr>
                <w:b/>
                <w:bCs/>
                <w:color w:val="000000"/>
                <w:sz w:val="16"/>
              </w:rPr>
              <w:t>Συνολικός Βαθμός</w:t>
            </w:r>
          </w:p>
        </w:tc>
        <w:tc>
          <w:tcPr>
            <w:tcW w:w="2147" w:type="pct"/>
            <w:gridSpan w:val="10"/>
            <w:tcBorders>
              <w:top w:val="single" w:sz="4" w:space="0" w:color="auto"/>
              <w:left w:val="nil"/>
              <w:bottom w:val="single" w:sz="4" w:space="0" w:color="auto"/>
              <w:right w:val="single" w:sz="4" w:space="0" w:color="auto"/>
            </w:tcBorders>
            <w:shd w:val="clear" w:color="auto" w:fill="auto"/>
            <w:noWrap/>
            <w:vAlign w:val="bottom"/>
            <w:hideMark/>
          </w:tcPr>
          <w:p w14:paraId="4B91DA89" w14:textId="77777777" w:rsidR="00EC6184" w:rsidRPr="00E868AE" w:rsidRDefault="00EC6184" w:rsidP="00E0428B">
            <w:pPr>
              <w:jc w:val="center"/>
              <w:rPr>
                <w:color w:val="000000"/>
                <w:sz w:val="16"/>
              </w:rPr>
            </w:pPr>
            <w:r w:rsidRPr="00E868AE">
              <w:rPr>
                <w:color w:val="000000"/>
                <w:sz w:val="16"/>
              </w:rPr>
              <w:t> </w:t>
            </w:r>
          </w:p>
        </w:tc>
      </w:tr>
    </w:tbl>
    <w:p w14:paraId="3B330006" w14:textId="77777777" w:rsidR="00DC38D1" w:rsidRDefault="00DC38D1" w:rsidP="00EC6184">
      <w:pPr>
        <w:widowControl w:val="0"/>
        <w:autoSpaceDE w:val="0"/>
        <w:autoSpaceDN w:val="0"/>
        <w:adjustRightInd w:val="0"/>
        <w:spacing w:before="23" w:after="0" w:line="240" w:lineRule="auto"/>
        <w:ind w:left="5157" w:right="-20"/>
        <w:rPr>
          <w:rFonts w:asciiTheme="minorHAnsi" w:hAnsiTheme="minorHAnsi"/>
          <w:szCs w:val="28"/>
        </w:rPr>
      </w:pPr>
    </w:p>
    <w:p w14:paraId="1414F341" w14:textId="77777777" w:rsidR="00EC6184" w:rsidRPr="00D23529" w:rsidRDefault="00EC6184" w:rsidP="001E0005">
      <w:pPr>
        <w:widowControl w:val="0"/>
        <w:autoSpaceDE w:val="0"/>
        <w:autoSpaceDN w:val="0"/>
        <w:adjustRightInd w:val="0"/>
        <w:spacing w:before="23" w:after="0" w:line="240" w:lineRule="auto"/>
        <w:ind w:left="5157" w:right="-20" w:hanging="621"/>
        <w:rPr>
          <w:rFonts w:asciiTheme="minorHAnsi" w:hAnsiTheme="minorHAnsi"/>
          <w:szCs w:val="28"/>
        </w:rPr>
      </w:pPr>
      <w:r w:rsidRPr="00D23529">
        <w:rPr>
          <w:rFonts w:asciiTheme="minorHAnsi" w:hAnsiTheme="minorHAnsi"/>
          <w:szCs w:val="28"/>
        </w:rPr>
        <w:t>Η</w:t>
      </w:r>
      <w:r w:rsidRPr="00D23529">
        <w:rPr>
          <w:rFonts w:asciiTheme="minorHAnsi" w:hAnsiTheme="minorHAnsi"/>
          <w:spacing w:val="-2"/>
          <w:szCs w:val="28"/>
        </w:rPr>
        <w:t xml:space="preserve"> </w:t>
      </w:r>
      <w:r w:rsidRPr="00D23529">
        <w:rPr>
          <w:rFonts w:asciiTheme="minorHAnsi" w:hAnsiTheme="minorHAnsi"/>
          <w:szCs w:val="28"/>
        </w:rPr>
        <w:t>ΕΠΙΤ</w:t>
      </w:r>
      <w:r w:rsidRPr="00D23529">
        <w:rPr>
          <w:rFonts w:asciiTheme="minorHAnsi" w:hAnsiTheme="minorHAnsi"/>
          <w:spacing w:val="2"/>
          <w:szCs w:val="28"/>
        </w:rPr>
        <w:t>Ρ</w:t>
      </w:r>
      <w:r w:rsidRPr="00D23529">
        <w:rPr>
          <w:rFonts w:asciiTheme="minorHAnsi" w:hAnsiTheme="minorHAnsi"/>
          <w:szCs w:val="28"/>
        </w:rPr>
        <w:t>ΟΠ</w:t>
      </w:r>
      <w:r w:rsidRPr="00D23529">
        <w:rPr>
          <w:rFonts w:asciiTheme="minorHAnsi" w:hAnsiTheme="minorHAnsi"/>
          <w:spacing w:val="1"/>
          <w:szCs w:val="28"/>
        </w:rPr>
        <w:t>Η</w:t>
      </w:r>
      <w:r w:rsidRPr="00D23529">
        <w:rPr>
          <w:rFonts w:asciiTheme="minorHAnsi" w:hAnsiTheme="minorHAnsi"/>
          <w:szCs w:val="28"/>
        </w:rPr>
        <w:t>:</w:t>
      </w:r>
    </w:p>
    <w:p w14:paraId="02C4CDD3" w14:textId="77777777" w:rsidR="00EC6184" w:rsidRPr="00D23529" w:rsidRDefault="00EC6184" w:rsidP="00EC6184">
      <w:pPr>
        <w:widowControl w:val="0"/>
        <w:autoSpaceDE w:val="0"/>
        <w:autoSpaceDN w:val="0"/>
        <w:adjustRightInd w:val="0"/>
        <w:spacing w:before="2" w:after="0" w:line="160" w:lineRule="exact"/>
        <w:rPr>
          <w:rFonts w:asciiTheme="minorHAnsi" w:hAnsiTheme="minorHAnsi"/>
          <w:sz w:val="12"/>
          <w:szCs w:val="16"/>
        </w:rPr>
      </w:pPr>
    </w:p>
    <w:p w14:paraId="5318C206" w14:textId="77777777" w:rsidR="00EC6184" w:rsidRPr="00D23529" w:rsidRDefault="00EC6184" w:rsidP="00EC6184">
      <w:pPr>
        <w:widowControl w:val="0"/>
        <w:autoSpaceDE w:val="0"/>
        <w:autoSpaceDN w:val="0"/>
        <w:adjustRightInd w:val="0"/>
        <w:spacing w:after="0" w:line="360" w:lineRule="auto"/>
        <w:ind w:left="3481" w:right="34" w:firstLine="47"/>
        <w:jc w:val="both"/>
        <w:rPr>
          <w:rFonts w:asciiTheme="minorHAnsi" w:hAnsiTheme="minorHAnsi"/>
          <w:spacing w:val="1"/>
          <w:szCs w:val="28"/>
        </w:rPr>
      </w:pPr>
      <w:r w:rsidRPr="00D23529">
        <w:rPr>
          <w:rFonts w:asciiTheme="minorHAnsi" w:hAnsiTheme="minorHAnsi"/>
          <w:w w:val="99"/>
          <w:szCs w:val="28"/>
        </w:rPr>
        <w:t>ΕΠΙΒΛΕΠΩΝ</w:t>
      </w:r>
      <w:r w:rsidRPr="00D23529">
        <w:rPr>
          <w:rFonts w:asciiTheme="minorHAnsi" w:hAnsiTheme="minorHAnsi"/>
          <w:spacing w:val="1"/>
          <w:szCs w:val="28"/>
        </w:rPr>
        <w:t>:……………………………</w:t>
      </w:r>
    </w:p>
    <w:p w14:paraId="77D8425F" w14:textId="77777777" w:rsidR="00EC6184" w:rsidRPr="00D23529" w:rsidRDefault="00EC6184" w:rsidP="00EC6184">
      <w:pPr>
        <w:widowControl w:val="0"/>
        <w:autoSpaceDE w:val="0"/>
        <w:autoSpaceDN w:val="0"/>
        <w:adjustRightInd w:val="0"/>
        <w:spacing w:after="0" w:line="360" w:lineRule="auto"/>
        <w:ind w:left="3481" w:right="34" w:firstLine="47"/>
        <w:jc w:val="both"/>
        <w:rPr>
          <w:rFonts w:asciiTheme="minorHAnsi" w:hAnsiTheme="minorHAnsi"/>
          <w:szCs w:val="28"/>
        </w:rPr>
      </w:pPr>
      <w:r w:rsidRPr="00D23529">
        <w:rPr>
          <w:rFonts w:asciiTheme="minorHAnsi" w:hAnsiTheme="minorHAnsi"/>
          <w:w w:val="99"/>
          <w:szCs w:val="28"/>
        </w:rPr>
        <w:t>ΜΕ</w:t>
      </w:r>
      <w:r w:rsidRPr="00D23529">
        <w:rPr>
          <w:rFonts w:asciiTheme="minorHAnsi" w:hAnsiTheme="minorHAnsi"/>
          <w:spacing w:val="1"/>
          <w:w w:val="99"/>
          <w:szCs w:val="28"/>
        </w:rPr>
        <w:t>Λ</w:t>
      </w:r>
      <w:r w:rsidRPr="00D23529">
        <w:rPr>
          <w:rFonts w:asciiTheme="minorHAnsi" w:hAnsiTheme="minorHAnsi"/>
          <w:w w:val="99"/>
          <w:szCs w:val="28"/>
        </w:rPr>
        <w:t>ΟΣ</w:t>
      </w:r>
      <w:r w:rsidRPr="00D23529">
        <w:rPr>
          <w:rFonts w:asciiTheme="minorHAnsi" w:hAnsiTheme="minorHAnsi"/>
          <w:szCs w:val="28"/>
        </w:rPr>
        <w:t>:………………………………….</w:t>
      </w:r>
    </w:p>
    <w:p w14:paraId="3E773C09" w14:textId="77777777" w:rsidR="00157621" w:rsidRDefault="00EC6184" w:rsidP="00EC6184">
      <w:pPr>
        <w:widowControl w:val="0"/>
        <w:autoSpaceDE w:val="0"/>
        <w:autoSpaceDN w:val="0"/>
        <w:adjustRightInd w:val="0"/>
        <w:spacing w:after="0" w:line="360" w:lineRule="auto"/>
        <w:ind w:left="3481" w:right="34" w:firstLine="47"/>
        <w:jc w:val="both"/>
        <w:rPr>
          <w:rFonts w:asciiTheme="minorHAnsi" w:hAnsiTheme="minorHAnsi"/>
          <w:szCs w:val="28"/>
        </w:rPr>
      </w:pPr>
      <w:r w:rsidRPr="00D23529">
        <w:rPr>
          <w:rFonts w:asciiTheme="minorHAnsi" w:hAnsiTheme="minorHAnsi"/>
          <w:w w:val="99"/>
          <w:szCs w:val="28"/>
        </w:rPr>
        <w:t>ΜΕΛΟΣ</w:t>
      </w:r>
      <w:r w:rsidRPr="00D23529">
        <w:rPr>
          <w:rFonts w:asciiTheme="minorHAnsi" w:hAnsiTheme="minorHAnsi"/>
          <w:szCs w:val="28"/>
        </w:rPr>
        <w:t>:………………………………….</w:t>
      </w:r>
    </w:p>
    <w:sectPr w:rsidR="00157621" w:rsidSect="00EC6184">
      <w:headerReference w:type="default" r:id="rId7"/>
      <w:footerReference w:type="default" r:id="rId8"/>
      <w:pgSz w:w="11906" w:h="16838"/>
      <w:pgMar w:top="567" w:right="99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687EC" w14:textId="77777777" w:rsidR="005B4C45" w:rsidRDefault="005B4C45" w:rsidP="00EC6184">
      <w:pPr>
        <w:spacing w:after="0" w:line="240" w:lineRule="auto"/>
      </w:pPr>
      <w:r>
        <w:separator/>
      </w:r>
    </w:p>
  </w:endnote>
  <w:endnote w:type="continuationSeparator" w:id="0">
    <w:p w14:paraId="1B9FCD1C" w14:textId="77777777" w:rsidR="005B4C45" w:rsidRDefault="005B4C45" w:rsidP="00EC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CC97" w14:textId="77777777" w:rsidR="00EC6184" w:rsidRDefault="00EC6184">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5DA73F4A" wp14:editId="7433F417">
              <wp:simplePos x="0" y="0"/>
              <wp:positionH relativeFrom="page">
                <wp:posOffset>3678555</wp:posOffset>
              </wp:positionH>
              <wp:positionV relativeFrom="page">
                <wp:posOffset>10072370</wp:posOffset>
              </wp:positionV>
              <wp:extent cx="2032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FA04" w14:textId="77777777" w:rsidR="00EC6184" w:rsidRPr="00424F87" w:rsidRDefault="00EC6184">
                          <w:pPr>
                            <w:widowControl w:val="0"/>
                            <w:autoSpaceDE w:val="0"/>
                            <w:autoSpaceDN w:val="0"/>
                            <w:adjustRightInd w:val="0"/>
                            <w:spacing w:after="0" w:line="265" w:lineRule="exact"/>
                            <w:ind w:left="40" w:right="-20"/>
                            <w:rPr>
                              <w:rFonts w:ascii="Times New Roman" w:hAnsi="Times New Roman"/>
                              <w:b/>
                              <w:sz w:val="24"/>
                              <w:szCs w:val="24"/>
                            </w:rPr>
                          </w:pPr>
                          <w:r w:rsidRPr="00424F87">
                            <w:rPr>
                              <w:rFonts w:ascii="Times New Roman" w:hAnsi="Times New Roman"/>
                              <w:b/>
                              <w:sz w:val="24"/>
                              <w:szCs w:val="24"/>
                            </w:rPr>
                            <w:fldChar w:fldCharType="begin"/>
                          </w:r>
                          <w:r w:rsidRPr="00424F87">
                            <w:rPr>
                              <w:rFonts w:ascii="Times New Roman" w:hAnsi="Times New Roman"/>
                              <w:b/>
                              <w:sz w:val="24"/>
                              <w:szCs w:val="24"/>
                            </w:rPr>
                            <w:instrText xml:space="preserve"> PAGE </w:instrText>
                          </w:r>
                          <w:r w:rsidRPr="00424F87">
                            <w:rPr>
                              <w:rFonts w:ascii="Times New Roman" w:hAnsi="Times New Roman"/>
                              <w:b/>
                              <w:sz w:val="24"/>
                              <w:szCs w:val="24"/>
                            </w:rPr>
                            <w:fldChar w:fldCharType="separate"/>
                          </w:r>
                          <w:r w:rsidR="00283CF4">
                            <w:rPr>
                              <w:rFonts w:ascii="Times New Roman" w:hAnsi="Times New Roman"/>
                              <w:b/>
                              <w:noProof/>
                              <w:sz w:val="24"/>
                              <w:szCs w:val="24"/>
                            </w:rPr>
                            <w:t>1</w:t>
                          </w:r>
                          <w:r w:rsidRPr="00424F87">
                            <w:rPr>
                              <w:rFonts w:ascii="Times New Roman" w:hAnsi="Times New Roman"/>
                              <w:b/>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73F4A" id="_x0000_t202" coordsize="21600,21600" o:spt="202" path="m,l,21600r21600,l21600,xe">
              <v:stroke joinstyle="miter"/>
              <v:path gradientshapeok="t" o:connecttype="rect"/>
            </v:shapetype>
            <v:shape id="Text Box 1" o:spid="_x0000_s1026" type="#_x0000_t202" style="position:absolute;margin-left:289.65pt;margin-top:793.1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" o:allowincell="f" filled="f" stroked="f">
              <v:textbox inset="0,0,0,0">
                <w:txbxContent>
                  <w:p w14:paraId="0827FA04" w14:textId="77777777" w:rsidR="00EC6184" w:rsidRPr="00424F87" w:rsidRDefault="00EC6184">
                    <w:pPr>
                      <w:widowControl w:val="0"/>
                      <w:autoSpaceDE w:val="0"/>
                      <w:autoSpaceDN w:val="0"/>
                      <w:adjustRightInd w:val="0"/>
                      <w:spacing w:after="0" w:line="265" w:lineRule="exact"/>
                      <w:ind w:left="40" w:right="-20"/>
                      <w:rPr>
                        <w:rFonts w:ascii="Times New Roman" w:hAnsi="Times New Roman"/>
                        <w:b/>
                        <w:sz w:val="24"/>
                        <w:szCs w:val="24"/>
                      </w:rPr>
                    </w:pPr>
                    <w:r w:rsidRPr="00424F87">
                      <w:rPr>
                        <w:rFonts w:ascii="Times New Roman" w:hAnsi="Times New Roman"/>
                        <w:b/>
                        <w:sz w:val="24"/>
                        <w:szCs w:val="24"/>
                      </w:rPr>
                      <w:fldChar w:fldCharType="begin"/>
                    </w:r>
                    <w:r w:rsidRPr="00424F87">
                      <w:rPr>
                        <w:rFonts w:ascii="Times New Roman" w:hAnsi="Times New Roman"/>
                        <w:b/>
                        <w:sz w:val="24"/>
                        <w:szCs w:val="24"/>
                      </w:rPr>
                      <w:instrText xml:space="preserve"> PAGE </w:instrText>
                    </w:r>
                    <w:r w:rsidRPr="00424F87">
                      <w:rPr>
                        <w:rFonts w:ascii="Times New Roman" w:hAnsi="Times New Roman"/>
                        <w:b/>
                        <w:sz w:val="24"/>
                        <w:szCs w:val="24"/>
                      </w:rPr>
                      <w:fldChar w:fldCharType="separate"/>
                    </w:r>
                    <w:r w:rsidR="00283CF4">
                      <w:rPr>
                        <w:rFonts w:ascii="Times New Roman" w:hAnsi="Times New Roman"/>
                        <w:b/>
                        <w:noProof/>
                        <w:sz w:val="24"/>
                        <w:szCs w:val="24"/>
                      </w:rPr>
                      <w:t>1</w:t>
                    </w:r>
                    <w:r w:rsidRPr="00424F87">
                      <w:rPr>
                        <w:rFonts w:ascii="Times New Roman" w:hAnsi="Times New Roman"/>
                        <w:b/>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22345" w14:textId="77777777" w:rsidR="005B4C45" w:rsidRDefault="005B4C45" w:rsidP="00EC6184">
      <w:pPr>
        <w:spacing w:after="0" w:line="240" w:lineRule="auto"/>
      </w:pPr>
      <w:r>
        <w:separator/>
      </w:r>
    </w:p>
  </w:footnote>
  <w:footnote w:type="continuationSeparator" w:id="0">
    <w:p w14:paraId="612926B7" w14:textId="77777777" w:rsidR="005B4C45" w:rsidRDefault="005B4C45" w:rsidP="00EC6184">
      <w:pPr>
        <w:spacing w:after="0" w:line="240" w:lineRule="auto"/>
      </w:pPr>
      <w:r>
        <w:continuationSeparator/>
      </w:r>
    </w:p>
  </w:footnote>
  <w:footnote w:id="1">
    <w:p w14:paraId="0CFC1B7D" w14:textId="1709C7E1" w:rsidR="0092296D" w:rsidRPr="00E4345B" w:rsidRDefault="0092296D" w:rsidP="00B64D5F">
      <w:pPr>
        <w:pStyle w:val="FootnoteText"/>
        <w:jc w:val="both"/>
        <w:rPr>
          <w:rFonts w:asciiTheme="minorHAnsi" w:hAnsiTheme="minorHAnsi" w:cstheme="minorHAnsi"/>
          <w:sz w:val="18"/>
          <w:szCs w:val="18"/>
        </w:rPr>
      </w:pPr>
      <w:r w:rsidRPr="00E4345B">
        <w:rPr>
          <w:rStyle w:val="FootnoteReference"/>
          <w:rFonts w:asciiTheme="minorHAnsi" w:hAnsiTheme="minorHAnsi" w:cstheme="minorHAnsi"/>
          <w:sz w:val="18"/>
          <w:szCs w:val="18"/>
        </w:rPr>
        <w:footnoteRef/>
      </w:r>
      <w:r w:rsidRPr="00E4345B">
        <w:rPr>
          <w:rFonts w:asciiTheme="minorHAnsi" w:hAnsiTheme="minorHAnsi" w:cstheme="minorHAnsi"/>
          <w:sz w:val="18"/>
          <w:szCs w:val="18"/>
        </w:rPr>
        <w:t xml:space="preserve"> Η αξιολόγηση της διπλωματικής εργασίας από την τριμελή εξεταστική επιτροπή να στηρίζεται σε αυστηρά επιστημονικά κριτήρια που λαμβάνουν υπόψη την ερευνητική πρωτοτυπία της εργασίας, τη βιβλιογραφική επισκόπηση, τη μεθοδολογική προσέγγιση, την ποιότητα των αποτελεσμάτων και των συμπερασμάτων, την ποιότητα του γραπτού κειμένου και της προφορικής παρουσίασης.</w:t>
      </w:r>
    </w:p>
  </w:footnote>
  <w:footnote w:id="2">
    <w:p w14:paraId="73C401E5" w14:textId="77F7B6D1" w:rsidR="00B64D5F" w:rsidRPr="00E4345B" w:rsidRDefault="0092296D" w:rsidP="00B64D5F">
      <w:pPr>
        <w:jc w:val="both"/>
        <w:rPr>
          <w:rFonts w:asciiTheme="minorHAnsi" w:hAnsiTheme="minorHAnsi" w:cstheme="minorHAnsi"/>
          <w:sz w:val="18"/>
          <w:szCs w:val="18"/>
        </w:rPr>
      </w:pPr>
      <w:r w:rsidRPr="00E4345B">
        <w:rPr>
          <w:rStyle w:val="FootnoteReference"/>
          <w:rFonts w:asciiTheme="minorHAnsi" w:hAnsiTheme="minorHAnsi" w:cstheme="minorHAnsi"/>
          <w:sz w:val="18"/>
          <w:szCs w:val="18"/>
        </w:rPr>
        <w:footnoteRef/>
      </w:r>
      <w:r w:rsidRPr="00E4345B">
        <w:rPr>
          <w:rFonts w:asciiTheme="minorHAnsi" w:hAnsiTheme="minorHAnsi" w:cstheme="minorHAnsi"/>
          <w:sz w:val="18"/>
          <w:szCs w:val="18"/>
        </w:rPr>
        <w:t xml:space="preserve"> </w:t>
      </w:r>
      <w:r w:rsidR="005D5C2B" w:rsidRPr="00E4345B">
        <w:rPr>
          <w:rFonts w:asciiTheme="minorHAnsi" w:hAnsiTheme="minorHAnsi" w:cstheme="minorHAnsi"/>
          <w:sz w:val="18"/>
          <w:szCs w:val="18"/>
        </w:rPr>
        <w:t xml:space="preserve">Α) </w:t>
      </w:r>
      <w:r w:rsidR="00B64D5F" w:rsidRPr="00E4345B">
        <w:rPr>
          <w:rFonts w:asciiTheme="minorHAnsi" w:hAnsiTheme="minorHAnsi" w:cstheme="minorHAnsi"/>
          <w:color w:val="333333"/>
          <w:sz w:val="18"/>
          <w:szCs w:val="18"/>
        </w:rPr>
        <w:t xml:space="preserve">Σε περίπτωση που η διπλωματική εργασία δεν αναμένεται να συνδεθεί με επιστημονική δημοσίευση, η μέγιστη βαθμολογία που μπορεί να λάβει είναι </w:t>
      </w:r>
      <w:r w:rsidR="00B64D5F" w:rsidRPr="00E4345B">
        <w:rPr>
          <w:rFonts w:asciiTheme="minorHAnsi" w:hAnsiTheme="minorHAnsi" w:cstheme="minorHAnsi"/>
          <w:b/>
          <w:bCs/>
          <w:color w:val="333333"/>
          <w:sz w:val="18"/>
          <w:szCs w:val="18"/>
        </w:rPr>
        <w:t>9,00</w:t>
      </w:r>
      <w:r w:rsidR="00B64D5F" w:rsidRPr="00E4345B">
        <w:rPr>
          <w:rFonts w:asciiTheme="minorHAnsi" w:hAnsiTheme="minorHAnsi" w:cstheme="minorHAnsi"/>
          <w:color w:val="333333"/>
          <w:sz w:val="18"/>
          <w:szCs w:val="18"/>
        </w:rPr>
        <w:t>.</w:t>
      </w:r>
    </w:p>
    <w:p w14:paraId="329FC8C3" w14:textId="1CC4EE1E" w:rsidR="00CE1E50" w:rsidRPr="00E4345B" w:rsidRDefault="005D5C2B" w:rsidP="00B64D5F">
      <w:pPr>
        <w:pStyle w:val="FootnoteText"/>
        <w:jc w:val="both"/>
        <w:rPr>
          <w:rFonts w:asciiTheme="minorHAnsi" w:hAnsiTheme="minorHAnsi" w:cstheme="minorHAnsi"/>
          <w:color w:val="333333"/>
          <w:sz w:val="18"/>
          <w:szCs w:val="18"/>
        </w:rPr>
      </w:pPr>
      <w:r w:rsidRPr="00E4345B">
        <w:rPr>
          <w:rFonts w:asciiTheme="minorHAnsi" w:hAnsiTheme="minorHAnsi" w:cstheme="minorHAnsi"/>
          <w:color w:val="333333"/>
          <w:sz w:val="18"/>
          <w:szCs w:val="18"/>
        </w:rPr>
        <w:t xml:space="preserve">Β) </w:t>
      </w:r>
      <w:r w:rsidR="00CE1E50" w:rsidRPr="00E4345B">
        <w:rPr>
          <w:rFonts w:asciiTheme="minorHAnsi" w:hAnsiTheme="minorHAnsi" w:cstheme="minorHAnsi"/>
          <w:color w:val="333333"/>
          <w:sz w:val="18"/>
          <w:szCs w:val="18"/>
        </w:rPr>
        <w:t xml:space="preserve">Αναγκαία συνθήκη για να λάβει διπλωματική εργασία βαθμολογία πάνω από </w:t>
      </w:r>
      <w:r w:rsidR="00CE1E50" w:rsidRPr="00E4345B">
        <w:rPr>
          <w:rFonts w:asciiTheme="minorHAnsi" w:hAnsiTheme="minorHAnsi" w:cstheme="minorHAnsi"/>
          <w:b/>
          <w:bCs/>
          <w:color w:val="333333"/>
          <w:sz w:val="18"/>
          <w:szCs w:val="18"/>
        </w:rPr>
        <w:t>9,00 ως και 9,5</w:t>
      </w:r>
      <w:r w:rsidR="00CE1E50" w:rsidRPr="00E4345B">
        <w:rPr>
          <w:rFonts w:asciiTheme="minorHAnsi" w:hAnsiTheme="minorHAnsi" w:cstheme="minorHAnsi"/>
          <w:color w:val="333333"/>
          <w:sz w:val="18"/>
          <w:szCs w:val="18"/>
        </w:rPr>
        <w:t xml:space="preserve"> είναι να έχει υποβληθεί περίληψή της σε επιστημονικό συνέδριο. </w:t>
      </w:r>
    </w:p>
    <w:p w14:paraId="726C81D0" w14:textId="63A8365B" w:rsidR="0092296D" w:rsidRPr="00E4345B" w:rsidRDefault="005D5C2B" w:rsidP="00B64D5F">
      <w:pPr>
        <w:pStyle w:val="FootnoteText"/>
        <w:jc w:val="both"/>
        <w:rPr>
          <w:rFonts w:asciiTheme="minorHAnsi" w:hAnsiTheme="minorHAnsi" w:cstheme="minorHAnsi"/>
          <w:sz w:val="18"/>
          <w:szCs w:val="18"/>
        </w:rPr>
      </w:pPr>
      <w:r w:rsidRPr="00E4345B">
        <w:rPr>
          <w:rFonts w:asciiTheme="minorHAnsi" w:hAnsiTheme="minorHAnsi" w:cstheme="minorHAnsi"/>
          <w:color w:val="333333"/>
          <w:sz w:val="18"/>
          <w:szCs w:val="18"/>
        </w:rPr>
        <w:t xml:space="preserve">Γ) </w:t>
      </w:r>
      <w:r w:rsidR="0092296D" w:rsidRPr="00E4345B">
        <w:rPr>
          <w:rFonts w:asciiTheme="minorHAnsi" w:hAnsiTheme="minorHAnsi" w:cstheme="minorHAnsi"/>
          <w:color w:val="333333"/>
          <w:sz w:val="18"/>
          <w:szCs w:val="18"/>
        </w:rPr>
        <w:t xml:space="preserve">Αναγκαία συνθήκη για να λάβει διπλωματική εργασία βαθμολογία άνω του </w:t>
      </w:r>
      <w:r w:rsidR="0092296D" w:rsidRPr="00E4345B">
        <w:rPr>
          <w:rFonts w:asciiTheme="minorHAnsi" w:hAnsiTheme="minorHAnsi" w:cstheme="minorHAnsi"/>
          <w:b/>
          <w:bCs/>
          <w:color w:val="333333"/>
          <w:sz w:val="18"/>
          <w:szCs w:val="18"/>
        </w:rPr>
        <w:t xml:space="preserve">9,50 </w:t>
      </w:r>
      <w:r w:rsidR="0092296D" w:rsidRPr="00E4345B">
        <w:rPr>
          <w:rFonts w:asciiTheme="minorHAnsi" w:hAnsiTheme="minorHAnsi" w:cstheme="minorHAnsi"/>
          <w:color w:val="333333"/>
          <w:sz w:val="18"/>
          <w:szCs w:val="18"/>
        </w:rPr>
        <w:t>είναι να έχει υποβληθεί προς δημοσίευση, ή να είναι στη φάση της συγγραφής με σκοπό την υποβολή, σε αναγνωρισμένο επιστημονικό περιοδικό ή συνέδριο με κριτές που να περιλαμβάνεται στην επιστημονική βάση Scopus. </w:t>
      </w:r>
    </w:p>
    <w:p w14:paraId="02F32B36" w14:textId="0719F5F5" w:rsidR="0092296D" w:rsidRDefault="0092296D" w:rsidP="0019366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1321" w14:textId="77777777" w:rsidR="00EC6184" w:rsidRDefault="00EC6184">
    <w:pPr>
      <w:widowControl w:val="0"/>
      <w:autoSpaceDE w:val="0"/>
      <w:autoSpaceDN w:val="0"/>
      <w:adjustRightInd w:val="0"/>
      <w:spacing w:after="0" w:line="200" w:lineRule="exact"/>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84"/>
    <w:rsid w:val="00081A98"/>
    <w:rsid w:val="00135E73"/>
    <w:rsid w:val="0015038B"/>
    <w:rsid w:val="00157621"/>
    <w:rsid w:val="00193667"/>
    <w:rsid w:val="001E0005"/>
    <w:rsid w:val="00263761"/>
    <w:rsid w:val="00271722"/>
    <w:rsid w:val="00283CF4"/>
    <w:rsid w:val="00322753"/>
    <w:rsid w:val="00422AAF"/>
    <w:rsid w:val="004513DD"/>
    <w:rsid w:val="004A70DF"/>
    <w:rsid w:val="005247E3"/>
    <w:rsid w:val="005662F9"/>
    <w:rsid w:val="005B4C45"/>
    <w:rsid w:val="005D5C2B"/>
    <w:rsid w:val="006613CE"/>
    <w:rsid w:val="006930F6"/>
    <w:rsid w:val="006E0D27"/>
    <w:rsid w:val="006E7F19"/>
    <w:rsid w:val="006F0003"/>
    <w:rsid w:val="007065ED"/>
    <w:rsid w:val="0073357F"/>
    <w:rsid w:val="00852DE6"/>
    <w:rsid w:val="00856A19"/>
    <w:rsid w:val="008C517D"/>
    <w:rsid w:val="0092296D"/>
    <w:rsid w:val="009242FA"/>
    <w:rsid w:val="009D52F3"/>
    <w:rsid w:val="00A024B5"/>
    <w:rsid w:val="00A43B87"/>
    <w:rsid w:val="00A75CFB"/>
    <w:rsid w:val="00AD1CD4"/>
    <w:rsid w:val="00B64D5F"/>
    <w:rsid w:val="00B860E4"/>
    <w:rsid w:val="00B92F2C"/>
    <w:rsid w:val="00BA06FF"/>
    <w:rsid w:val="00C43ED6"/>
    <w:rsid w:val="00CA35F6"/>
    <w:rsid w:val="00CE1E50"/>
    <w:rsid w:val="00CF77F0"/>
    <w:rsid w:val="00DA6552"/>
    <w:rsid w:val="00DA6D43"/>
    <w:rsid w:val="00DC38D1"/>
    <w:rsid w:val="00E42862"/>
    <w:rsid w:val="00E4345B"/>
    <w:rsid w:val="00E77E5E"/>
    <w:rsid w:val="00E85E92"/>
    <w:rsid w:val="00EB5B0D"/>
    <w:rsid w:val="00EC6184"/>
    <w:rsid w:val="00ED12ED"/>
    <w:rsid w:val="00EE3DD5"/>
    <w:rsid w:val="00F518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A66BB"/>
  <w15:chartTrackingRefBased/>
  <w15:docId w15:val="{5B8783A9-8CD8-4F34-B08F-17C5BA9B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184"/>
    <w:pPr>
      <w:spacing w:after="200" w:line="276" w:lineRule="auto"/>
    </w:pPr>
    <w:rPr>
      <w:rFonts w:ascii="Calibri" w:eastAsia="Times New Roman"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6184"/>
    <w:rPr>
      <w:sz w:val="20"/>
      <w:szCs w:val="20"/>
    </w:rPr>
  </w:style>
  <w:style w:type="character" w:customStyle="1" w:styleId="FootnoteTextChar">
    <w:name w:val="Footnote Text Char"/>
    <w:basedOn w:val="DefaultParagraphFont"/>
    <w:link w:val="FootnoteText"/>
    <w:uiPriority w:val="99"/>
    <w:rsid w:val="00EC6184"/>
    <w:rPr>
      <w:rFonts w:ascii="Calibri" w:eastAsia="Times New Roman" w:hAnsi="Calibri" w:cs="Times New Roman"/>
      <w:sz w:val="20"/>
      <w:szCs w:val="20"/>
      <w:lang w:eastAsia="el-GR"/>
    </w:rPr>
  </w:style>
  <w:style w:type="character" w:styleId="FootnoteReference">
    <w:name w:val="footnote reference"/>
    <w:basedOn w:val="DefaultParagraphFont"/>
    <w:uiPriority w:val="99"/>
    <w:semiHidden/>
    <w:unhideWhenUsed/>
    <w:rsid w:val="00EC6184"/>
    <w:rPr>
      <w:vertAlign w:val="superscript"/>
    </w:rPr>
  </w:style>
  <w:style w:type="paragraph" w:styleId="Header">
    <w:name w:val="header"/>
    <w:basedOn w:val="Normal"/>
    <w:link w:val="HeaderChar"/>
    <w:uiPriority w:val="99"/>
    <w:unhideWhenUsed/>
    <w:rsid w:val="002637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3761"/>
    <w:rPr>
      <w:rFonts w:ascii="Calibri" w:eastAsia="Times New Roman" w:hAnsi="Calibri" w:cs="Times New Roman"/>
      <w:lang w:eastAsia="el-GR"/>
    </w:rPr>
  </w:style>
  <w:style w:type="paragraph" w:styleId="Footer">
    <w:name w:val="footer"/>
    <w:basedOn w:val="Normal"/>
    <w:link w:val="FooterChar"/>
    <w:uiPriority w:val="99"/>
    <w:unhideWhenUsed/>
    <w:rsid w:val="002637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3761"/>
    <w:rPr>
      <w:rFonts w:ascii="Calibri" w:eastAsia="Times New Roman" w:hAnsi="Calibri" w:cs="Times New Roman"/>
      <w:lang w:eastAsia="el-GR"/>
    </w:rPr>
  </w:style>
  <w:style w:type="paragraph" w:styleId="BalloonText">
    <w:name w:val="Balloon Text"/>
    <w:basedOn w:val="Normal"/>
    <w:link w:val="BalloonTextChar"/>
    <w:uiPriority w:val="99"/>
    <w:semiHidden/>
    <w:unhideWhenUsed/>
    <w:rsid w:val="008C5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17D"/>
    <w:rPr>
      <w:rFonts w:ascii="Segoe UI" w:eastAsia="Times New Roman" w:hAnsi="Segoe UI" w:cs="Segoe UI"/>
      <w:sz w:val="18"/>
      <w:szCs w:val="18"/>
      <w:lang w:eastAsia="el-GR"/>
    </w:rPr>
  </w:style>
  <w:style w:type="table" w:styleId="TableGrid">
    <w:name w:val="Table Grid"/>
    <w:basedOn w:val="TableNormal"/>
    <w:uiPriority w:val="39"/>
    <w:rsid w:val="00B92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50A7F-9D6E-493E-B0E3-8B498B76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243</Words>
  <Characters>1390</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Costas Panagiotakis</cp:lastModifiedBy>
  <cp:revision>27</cp:revision>
  <cp:lastPrinted>2023-04-06T07:42:00Z</cp:lastPrinted>
  <dcterms:created xsi:type="dcterms:W3CDTF">2023-04-06T07:46:00Z</dcterms:created>
  <dcterms:modified xsi:type="dcterms:W3CDTF">2024-12-04T12:55:00Z</dcterms:modified>
</cp:coreProperties>
</file>